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20" w:firstLineChars="100"/>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spacing w:line="480" w:lineRule="exact"/>
        <w:ind w:firstLine="320" w:firstLineChars="100"/>
        <w:rPr>
          <w:rFonts w:hint="eastAsia" w:ascii="仿宋_GB2312" w:eastAsia="仿宋_GB2312"/>
          <w:color w:val="auto"/>
          <w:sz w:val="32"/>
        </w:rPr>
      </w:pPr>
    </w:p>
    <w:p>
      <w:pPr>
        <w:spacing w:line="560" w:lineRule="exact"/>
        <w:jc w:val="center"/>
        <w:rPr>
          <w:rStyle w:val="10"/>
          <w:rFonts w:hint="eastAsia" w:ascii="方正小标宋简体" w:hAnsi="仿宋_GB2312" w:eastAsia="方正小标宋简体" w:cs="仿宋_GB2312"/>
          <w:b w:val="0"/>
          <w:bCs/>
          <w:color w:val="auto"/>
          <w:sz w:val="44"/>
          <w:szCs w:val="44"/>
          <w:shd w:val="clear" w:color="auto" w:fill="FFFFFF"/>
        </w:rPr>
      </w:pPr>
      <w:r>
        <w:rPr>
          <w:rStyle w:val="10"/>
          <w:rFonts w:hint="eastAsia" w:ascii="方正小标宋简体" w:hAnsi="仿宋_GB2312" w:eastAsia="方正小标宋简体" w:cs="仿宋_GB2312"/>
          <w:b w:val="0"/>
          <w:bCs/>
          <w:color w:val="auto"/>
          <w:sz w:val="44"/>
          <w:szCs w:val="44"/>
          <w:shd w:val="clear" w:color="auto" w:fill="FFFFFF"/>
          <w:lang w:eastAsia="zh-CN"/>
        </w:rPr>
        <w:t>福州市</w:t>
      </w:r>
      <w:r>
        <w:rPr>
          <w:rStyle w:val="10"/>
          <w:rFonts w:hint="eastAsia" w:ascii="方正小标宋简体" w:hAnsi="仿宋_GB2312" w:eastAsia="方正小标宋简体" w:cs="仿宋_GB2312"/>
          <w:b w:val="0"/>
          <w:bCs/>
          <w:color w:val="auto"/>
          <w:sz w:val="44"/>
          <w:szCs w:val="44"/>
          <w:shd w:val="clear" w:color="auto" w:fill="FFFFFF"/>
        </w:rPr>
        <w:t>民办养老服务机构业务管理办法</w:t>
      </w:r>
    </w:p>
    <w:p>
      <w:pPr>
        <w:pStyle w:val="7"/>
        <w:spacing w:line="560" w:lineRule="exact"/>
        <w:jc w:val="center"/>
        <w:rPr>
          <w:rFonts w:hint="eastAsia" w:ascii="黑体" w:hAnsi="黑体" w:eastAsia="黑体" w:cs="黑体"/>
          <w:color w:val="auto"/>
          <w:sz w:val="32"/>
          <w:szCs w:val="32"/>
        </w:rPr>
      </w:pPr>
    </w:p>
    <w:p>
      <w:pPr>
        <w:pStyle w:val="7"/>
        <w:spacing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pStyle w:val="7"/>
        <w:widowControl/>
        <w:spacing w:line="560" w:lineRule="exact"/>
        <w:ind w:firstLine="640" w:firstLineChars="200"/>
        <w:jc w:val="both"/>
        <w:rPr>
          <w:rFonts w:hint="eastAsia" w:ascii="仿宋_GB2312" w:hAnsi="仿宋_GB2312" w:eastAsia="仿宋_GB2312" w:cs="仿宋_GB2312"/>
          <w:b/>
          <w:color w:val="auto"/>
          <w:sz w:val="32"/>
          <w:szCs w:val="32"/>
          <w:shd w:val="clear" w:color="auto" w:fill="FFFFFF"/>
        </w:rPr>
      </w:pPr>
    </w:p>
    <w:p>
      <w:pPr>
        <w:pStyle w:val="7"/>
        <w:widowControl/>
        <w:spacing w:line="560"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第一条</w:t>
      </w:r>
      <w:r>
        <w:rPr>
          <w:rFonts w:hint="eastAsia" w:ascii="仿宋_GB2312" w:hAnsi="仿宋_GB2312" w:eastAsia="仿宋_GB2312" w:cs="仿宋_GB2312"/>
          <w:color w:val="auto"/>
          <w:sz w:val="32"/>
          <w:szCs w:val="32"/>
          <w:shd w:val="clear" w:color="auto" w:fill="FFFFFF"/>
        </w:rPr>
        <w:t xml:space="preserve">  为加强扶持、培育民办养老服务机构有关业务管理，规范专项</w:t>
      </w:r>
      <w:r>
        <w:rPr>
          <w:rFonts w:hint="eastAsia" w:ascii="仿宋_GB2312" w:hAnsi="仿宋_GB2312" w:eastAsia="仿宋_GB2312" w:cs="仿宋_GB2312"/>
          <w:color w:val="auto"/>
          <w:sz w:val="32"/>
          <w:szCs w:val="32"/>
          <w:shd w:val="clear" w:color="auto" w:fill="FFFFFF"/>
          <w:lang w:eastAsia="zh-CN"/>
        </w:rPr>
        <w:t>补助资金</w:t>
      </w:r>
      <w:r>
        <w:rPr>
          <w:rFonts w:hint="eastAsia" w:ascii="仿宋_GB2312" w:hAnsi="仿宋_GB2312" w:eastAsia="仿宋_GB2312" w:cs="仿宋_GB2312"/>
          <w:color w:val="auto"/>
          <w:sz w:val="32"/>
          <w:szCs w:val="32"/>
          <w:shd w:val="clear" w:color="auto" w:fill="FFFFFF"/>
        </w:rPr>
        <w:t>的申报、使用、监督，切实提高公共财政补贴投入精准化水平，引导更多社会资本参与养老服务发展，根据</w:t>
      </w:r>
      <w:r>
        <w:rPr>
          <w:rFonts w:hint="eastAsia" w:ascii="仿宋_GB2312" w:hAnsi="仿宋_GB2312" w:eastAsia="仿宋_GB2312" w:cs="仿宋_GB2312"/>
          <w:color w:val="auto"/>
          <w:sz w:val="32"/>
          <w:szCs w:val="32"/>
          <w:shd w:val="clear" w:color="auto" w:fill="FFFFFF"/>
          <w:lang w:eastAsia="zh-CN"/>
        </w:rPr>
        <w:t>《福建省民政厅</w:t>
      </w:r>
      <w:r>
        <w:rPr>
          <w:rFonts w:hint="eastAsia" w:ascii="仿宋_GB2312" w:hAnsi="仿宋_GB2312" w:eastAsia="仿宋_GB2312" w:cs="仿宋_GB2312"/>
          <w:color w:val="auto"/>
          <w:sz w:val="32"/>
          <w:szCs w:val="32"/>
          <w:shd w:val="clear" w:color="auto" w:fill="FFFFFF"/>
          <w:lang w:val="en-US" w:eastAsia="zh-CN"/>
        </w:rPr>
        <w:t xml:space="preserve"> 福建省财政厅关于印发养老服务专项业务管理办法的通知</w:t>
      </w:r>
      <w:r>
        <w:rPr>
          <w:rFonts w:hint="eastAsia" w:ascii="仿宋_GB2312" w:hAnsi="仿宋_GB2312" w:eastAsia="仿宋_GB2312" w:cs="仿宋_GB2312"/>
          <w:color w:val="auto"/>
          <w:sz w:val="32"/>
          <w:szCs w:val="32"/>
          <w:shd w:val="clear" w:color="auto" w:fill="FFFFFF"/>
          <w:lang w:eastAsia="zh-CN"/>
        </w:rPr>
        <w:t>》（闽民养老</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2019</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87号</w:t>
      </w:r>
      <w:r>
        <w:rPr>
          <w:rFonts w:hint="eastAsia" w:ascii="仿宋_GB2312" w:hAnsi="仿宋_GB2312" w:eastAsia="仿宋_GB2312" w:cs="仿宋_GB2312"/>
          <w:color w:val="auto"/>
          <w:sz w:val="32"/>
          <w:szCs w:val="32"/>
          <w:shd w:val="clear" w:color="auto" w:fill="FFFFFF"/>
          <w:lang w:eastAsia="zh-CN"/>
        </w:rPr>
        <w:t>）和《中共福州市委</w:t>
      </w:r>
      <w:r>
        <w:rPr>
          <w:rFonts w:hint="eastAsia" w:ascii="仿宋_GB2312" w:hAnsi="仿宋_GB2312" w:eastAsia="仿宋_GB2312" w:cs="仿宋_GB2312"/>
          <w:color w:val="auto"/>
          <w:sz w:val="32"/>
          <w:szCs w:val="32"/>
          <w:shd w:val="clear" w:color="auto" w:fill="FFFFFF"/>
          <w:lang w:val="en-US" w:eastAsia="zh-CN"/>
        </w:rPr>
        <w:t xml:space="preserve"> 福州市人民政府印发&lt;关于加快养老事业发展的实施方案&gt;的通知</w:t>
      </w:r>
      <w:r>
        <w:rPr>
          <w:rFonts w:hint="eastAsia" w:ascii="仿宋_GB2312" w:hAnsi="仿宋_GB2312" w:eastAsia="仿宋_GB2312" w:cs="仿宋_GB2312"/>
          <w:color w:val="auto"/>
          <w:sz w:val="32"/>
          <w:szCs w:val="32"/>
          <w:shd w:val="clear" w:color="auto" w:fill="FFFFFF"/>
          <w:lang w:eastAsia="zh-CN"/>
        </w:rPr>
        <w:t>》（榕委发</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2017</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14号</w:t>
      </w:r>
      <w:r>
        <w:rPr>
          <w:rFonts w:hint="eastAsia" w:ascii="仿宋_GB2312" w:hAnsi="仿宋_GB2312" w:eastAsia="仿宋_GB2312" w:cs="仿宋_GB2312"/>
          <w:color w:val="auto"/>
          <w:sz w:val="32"/>
          <w:szCs w:val="32"/>
          <w:shd w:val="clear" w:color="auto" w:fill="FFFFFF"/>
          <w:lang w:eastAsia="zh-CN"/>
        </w:rPr>
        <w:t>）等</w:t>
      </w:r>
      <w:r>
        <w:rPr>
          <w:rFonts w:hint="eastAsia" w:ascii="仿宋_GB2312" w:hAnsi="仿宋_GB2312" w:eastAsia="仿宋_GB2312" w:cs="仿宋_GB2312"/>
          <w:color w:val="auto"/>
          <w:sz w:val="32"/>
          <w:szCs w:val="32"/>
          <w:shd w:val="clear" w:color="auto" w:fill="FFFFFF"/>
        </w:rPr>
        <w:t>有关规定，制定本办法。</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eastAsia="仿宋_GB2312"/>
          <w:b/>
          <w:color w:val="auto"/>
          <w:sz w:val="32"/>
          <w:szCs w:val="32"/>
        </w:rPr>
        <w:t>第二条</w:t>
      </w:r>
      <w:r>
        <w:rPr>
          <w:rFonts w:hint="eastAsia" w:ascii="仿宋_GB2312" w:eastAsia="仿宋_GB2312"/>
          <w:color w:val="auto"/>
          <w:sz w:val="32"/>
          <w:szCs w:val="32"/>
        </w:rPr>
        <w:t xml:space="preserve">  </w:t>
      </w:r>
      <w:r>
        <w:rPr>
          <w:rFonts w:hint="eastAsia" w:ascii="仿宋_GB2312" w:hAnsi="仿宋_GB2312" w:eastAsia="仿宋_GB2312" w:cs="仿宋_GB2312"/>
          <w:color w:val="auto"/>
          <w:sz w:val="32"/>
          <w:szCs w:val="32"/>
          <w:shd w:val="clear" w:color="auto" w:fill="FFFFFF"/>
        </w:rPr>
        <w:t>本办法所称民办养老服务机构,包括由社会力量建设、运营的养老机构和居家社区养老服务照料中心</w:t>
      </w:r>
      <w:r>
        <w:rPr>
          <w:rFonts w:hint="eastAsia" w:ascii="仿宋_GB2312" w:hAnsi="仿宋_GB2312" w:eastAsia="仿宋_GB2312" w:cs="仿宋_GB2312"/>
          <w:color w:val="auto"/>
          <w:sz w:val="32"/>
          <w:szCs w:val="32"/>
          <w:shd w:val="clear" w:color="auto" w:fill="FFFFFF"/>
          <w:lang w:eastAsia="zh-CN"/>
        </w:rPr>
        <w:t>（含</w:t>
      </w:r>
      <w:r>
        <w:rPr>
          <w:rFonts w:hint="eastAsia" w:ascii="仿宋_GB2312" w:hAnsi="仿宋_GB2312" w:eastAsia="仿宋_GB2312" w:cs="仿宋_GB2312"/>
          <w:color w:val="auto"/>
          <w:sz w:val="32"/>
          <w:szCs w:val="32"/>
          <w:shd w:val="clear" w:color="auto" w:fill="FFFFFF"/>
          <w:lang w:val="en-US" w:eastAsia="zh-CN"/>
        </w:rPr>
        <w:t>家园）</w:t>
      </w:r>
      <w:r>
        <w:rPr>
          <w:rFonts w:hint="eastAsia" w:ascii="仿宋_GB2312" w:hAnsi="仿宋_GB2312" w:eastAsia="仿宋_GB2312" w:cs="仿宋_GB2312"/>
          <w:color w:val="auto"/>
          <w:sz w:val="32"/>
          <w:szCs w:val="32"/>
          <w:shd w:val="clear" w:color="auto" w:fill="FFFFFF"/>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第三条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各县（市）区民政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应当坚持养老服务社会化方向，通过政策引导、加强监管和适当的资金扶持，鼓励社会资本进入养老服务业。鼓励社会力量按养老市场需求，建设满足不同需求的养老服务机构。</w:t>
      </w:r>
    </w:p>
    <w:p>
      <w:pPr>
        <w:spacing w:line="560" w:lineRule="exact"/>
        <w:ind w:firstLine="640" w:firstLineChars="200"/>
        <w:rPr>
          <w:rFonts w:hint="eastAsia" w:ascii="仿宋_GB2312" w:eastAsia="仿宋_GB2312"/>
          <w:color w:val="auto"/>
          <w:sz w:val="32"/>
          <w:szCs w:val="32"/>
        </w:rPr>
      </w:pPr>
    </w:p>
    <w:p>
      <w:pPr>
        <w:pStyle w:val="7"/>
        <w:spacing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第二章  组织实施</w:t>
      </w:r>
    </w:p>
    <w:p>
      <w:pPr>
        <w:spacing w:line="560" w:lineRule="exact"/>
        <w:ind w:firstLine="640" w:firstLineChars="200"/>
        <w:rPr>
          <w:rFonts w:hint="eastAsia" w:ascii="仿宋_GB2312" w:eastAsia="仿宋_GB2312"/>
          <w:b/>
          <w:color w:val="auto"/>
          <w:sz w:val="32"/>
          <w:szCs w:val="32"/>
        </w:rPr>
      </w:pP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第四条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各县（市）区民政局</w:t>
      </w:r>
      <w:r>
        <w:rPr>
          <w:rFonts w:hint="eastAsia" w:ascii="仿宋_GB2312" w:eastAsia="仿宋_GB2312"/>
          <w:color w:val="auto"/>
          <w:sz w:val="32"/>
          <w:szCs w:val="32"/>
        </w:rPr>
        <w:t>作为业务主管部门，具体负责民办养老服务机构专项补助资金的组织申报、实质性审核、日常监督、绩效评价等管理工作。</w:t>
      </w:r>
    </w:p>
    <w:p>
      <w:pPr>
        <w:spacing w:line="560" w:lineRule="exact"/>
        <w:ind w:firstLine="640" w:firstLineChars="200"/>
        <w:rPr>
          <w:rFonts w:hint="eastAsia" w:ascii="仿宋_GB2312" w:eastAsia="仿宋_GB2312"/>
          <w:color w:val="auto"/>
          <w:sz w:val="32"/>
          <w:szCs w:val="32"/>
          <w:u w:val="single"/>
        </w:rPr>
      </w:pPr>
      <w:r>
        <w:rPr>
          <w:rFonts w:hint="eastAsia" w:ascii="仿宋_GB2312" w:eastAsia="仿宋_GB2312"/>
          <w:color w:val="auto"/>
          <w:sz w:val="32"/>
          <w:szCs w:val="32"/>
          <w:u w:val="none"/>
          <w:lang w:val="en-US" w:eastAsia="zh-CN"/>
        </w:rPr>
        <w:t>各县（市）区</w:t>
      </w:r>
      <w:r>
        <w:rPr>
          <w:rFonts w:hint="eastAsia" w:ascii="仿宋_GB2312" w:eastAsia="仿宋_GB2312"/>
          <w:color w:val="auto"/>
          <w:sz w:val="32"/>
          <w:szCs w:val="32"/>
          <w:u w:val="none"/>
        </w:rPr>
        <w:t>财政</w:t>
      </w:r>
      <w:r>
        <w:rPr>
          <w:rFonts w:hint="eastAsia" w:ascii="仿宋_GB2312" w:eastAsia="仿宋_GB2312"/>
          <w:color w:val="auto"/>
          <w:sz w:val="32"/>
          <w:szCs w:val="32"/>
          <w:u w:val="none"/>
          <w:lang w:val="en-US" w:eastAsia="zh-CN"/>
        </w:rPr>
        <w:t>局</w:t>
      </w:r>
      <w:r>
        <w:rPr>
          <w:rFonts w:hint="eastAsia" w:ascii="仿宋_GB2312" w:eastAsia="仿宋_GB2312"/>
          <w:color w:val="auto"/>
          <w:sz w:val="32"/>
          <w:szCs w:val="32"/>
          <w:u w:val="none"/>
        </w:rPr>
        <w:t>负责民办养老服务机构专项补助资金的形式性审核和使用监督，并指导开展绩效评价等管理工作。</w:t>
      </w:r>
    </w:p>
    <w:p>
      <w:pPr>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b/>
          <w:color w:val="auto"/>
          <w:sz w:val="32"/>
          <w:szCs w:val="32"/>
          <w:shd w:val="clear" w:color="auto" w:fill="FFFFFF"/>
        </w:rPr>
        <w:t>第五条</w:t>
      </w:r>
      <w:r>
        <w:rPr>
          <w:rFonts w:hint="eastAsia" w:ascii="仿宋_GB2312" w:eastAsia="仿宋_GB2312"/>
          <w:color w:val="auto"/>
          <w:sz w:val="32"/>
          <w:szCs w:val="32"/>
        </w:rPr>
        <w:t xml:space="preserve">  符合条件的民办养老服务机构应当于每年1月1</w:t>
      </w:r>
      <w:r>
        <w:rPr>
          <w:rFonts w:hint="eastAsia" w:ascii="仿宋_GB2312" w:eastAsia="仿宋_GB2312"/>
          <w:color w:val="auto"/>
          <w:sz w:val="32"/>
          <w:szCs w:val="32"/>
          <w:lang w:eastAsia="zh-CN"/>
        </w:rPr>
        <w:t>0</w:t>
      </w:r>
      <w:r>
        <w:rPr>
          <w:rFonts w:hint="eastAsia" w:ascii="仿宋_GB2312" w:eastAsia="仿宋_GB2312"/>
          <w:color w:val="auto"/>
          <w:sz w:val="32"/>
          <w:szCs w:val="32"/>
        </w:rPr>
        <w:t>日前向所在县（市）区民政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申请上一年度的补助资金，提交以下申请材料：</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（一）</w:t>
      </w:r>
      <w:r>
        <w:rPr>
          <w:rFonts w:hint="eastAsia" w:ascii="仿宋_GB2312" w:eastAsia="仿宋_GB2312"/>
          <w:color w:val="auto"/>
          <w:sz w:val="32"/>
          <w:szCs w:val="32"/>
          <w:u w:val="none"/>
          <w:lang w:eastAsia="zh-CN"/>
        </w:rPr>
        <w:t>申请报告</w:t>
      </w:r>
      <w:r>
        <w:rPr>
          <w:rFonts w:hint="eastAsia" w:ascii="仿宋_GB2312" w:eastAsia="仿宋_GB2312"/>
          <w:color w:val="auto"/>
          <w:sz w:val="32"/>
          <w:szCs w:val="32"/>
          <w:u w:val="none"/>
          <w:lang w:val="en-US" w:eastAsia="zh-CN"/>
        </w:rPr>
        <w:t>和</w:t>
      </w:r>
      <w:r>
        <w:rPr>
          <w:rFonts w:hint="eastAsia" w:ascii="仿宋_GB2312" w:eastAsia="仿宋_GB2312"/>
          <w:color w:val="auto"/>
          <w:sz w:val="32"/>
          <w:szCs w:val="32"/>
          <w:u w:val="none"/>
          <w:lang w:eastAsia="zh-CN"/>
        </w:rPr>
        <w:t>资金审批表（附后）。报告内容</w:t>
      </w:r>
      <w:r>
        <w:rPr>
          <w:rFonts w:hint="eastAsia" w:ascii="仿宋_GB2312" w:eastAsia="仿宋_GB2312"/>
          <w:color w:val="auto"/>
          <w:sz w:val="32"/>
          <w:szCs w:val="32"/>
          <w:u w:val="none"/>
        </w:rPr>
        <w:t>包括建设审批、投入运营、床位使用、规章制度建设、内部管理等情况，以及</w:t>
      </w:r>
      <w:r>
        <w:rPr>
          <w:rFonts w:hint="eastAsia" w:ascii="仿宋_GB2312" w:eastAsia="仿宋_GB2312"/>
          <w:color w:val="auto"/>
          <w:sz w:val="32"/>
          <w:szCs w:val="32"/>
          <w:u w:val="none"/>
          <w:lang w:eastAsia="zh-CN"/>
        </w:rPr>
        <w:t>对应级别（省、市）</w:t>
      </w:r>
      <w:r>
        <w:rPr>
          <w:rFonts w:hint="eastAsia" w:ascii="仿宋_GB2312" w:eastAsia="仿宋_GB2312"/>
          <w:color w:val="auto"/>
          <w:sz w:val="32"/>
          <w:szCs w:val="32"/>
          <w:u w:val="none"/>
        </w:rPr>
        <w:t>补助资金申请数额申请</w:t>
      </w:r>
      <w:r>
        <w:rPr>
          <w:rFonts w:hint="eastAsia" w:ascii="仿宋_GB2312" w:eastAsia="仿宋_GB2312"/>
          <w:color w:val="auto"/>
          <w:sz w:val="32"/>
          <w:szCs w:val="32"/>
          <w:u w:val="none"/>
          <w:lang w:eastAsia="zh-CN"/>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pacing w:val="-40"/>
          <w:sz w:val="32"/>
          <w:szCs w:val="32"/>
        </w:rPr>
        <w:t xml:space="preserve"> </w:t>
      </w:r>
      <w:r>
        <w:rPr>
          <w:rFonts w:hint="eastAsia" w:ascii="仿宋_GB2312" w:eastAsia="仿宋_GB2312"/>
          <w:color w:val="auto"/>
          <w:sz w:val="32"/>
          <w:szCs w:val="32"/>
        </w:rPr>
        <w:t>非营利性养老服务机构需要提供《民办非企业单位（法人）证书》复印件和上一年度通过年审的证明材料；营利性养老服务机构需要提供《营业执照》和税务部门出具的完税证明复印件</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属社会力量与政府合作举办的，应当提供社会力量出资比例不低于50%的相关证明材料；列入养老服务PPP工程包的营利性养老机构，应当提供经主管部门审批的PPP项目实施方案，以及与主管部门签订的PPP项目合作协议；</w:t>
      </w:r>
      <w:r>
        <w:rPr>
          <w:rFonts w:hint="eastAsia" w:ascii="仿宋_GB2312" w:eastAsia="仿宋_GB2312"/>
          <w:color w:val="auto"/>
          <w:spacing w:val="-6"/>
          <w:sz w:val="32"/>
          <w:szCs w:val="32"/>
        </w:rPr>
        <w:t>属于公建民营的养老服务机构，应当提供公建民营的合作协议和主管部门审批文件</w:t>
      </w:r>
      <w:r>
        <w:rPr>
          <w:rFonts w:hint="eastAsia" w:ascii="仿宋_GB2312" w:eastAsia="仿宋_GB2312"/>
          <w:color w:val="auto"/>
          <w:spacing w:val="-6"/>
          <w:sz w:val="32"/>
          <w:szCs w:val="32"/>
          <w:lang w:eastAsia="zh-CN"/>
        </w:rPr>
        <w:t>。</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（五）申请一次性开办补助的，应当</w:t>
      </w:r>
      <w:r>
        <w:rPr>
          <w:rFonts w:hint="eastAsia" w:ascii="仿宋_GB2312" w:eastAsia="仿宋_GB2312"/>
          <w:color w:val="auto"/>
          <w:sz w:val="32"/>
          <w:szCs w:val="32"/>
          <w:lang w:eastAsia="zh-CN"/>
        </w:rPr>
        <w:t>再</w:t>
      </w:r>
      <w:r>
        <w:rPr>
          <w:rFonts w:hint="eastAsia" w:ascii="仿宋_GB2312" w:eastAsia="仿宋_GB2312"/>
          <w:color w:val="auto"/>
          <w:sz w:val="32"/>
          <w:szCs w:val="32"/>
        </w:rPr>
        <w:t>提供已投入使用的相关证明材料，其中：属自建的，应当提供场所属于投资人的房产证或权属证明材料；属租用场地的，应当提供租赁合同和租金支付凭证等有关证明材料</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eastAsia="仿宋_GB2312"/>
          <w:color w:val="FF0000"/>
          <w:spacing w:val="-6"/>
          <w:sz w:val="32"/>
          <w:szCs w:val="32"/>
          <w:lang w:eastAsia="zh-CN"/>
        </w:rPr>
      </w:pPr>
      <w:r>
        <w:rPr>
          <w:rFonts w:hint="eastAsia" w:ascii="仿宋_GB2312" w:eastAsia="仿宋_GB2312"/>
          <w:color w:val="auto"/>
          <w:sz w:val="32"/>
          <w:szCs w:val="32"/>
        </w:rPr>
        <w:t>（六）</w:t>
      </w:r>
      <w:r>
        <w:rPr>
          <w:rFonts w:hint="eastAsia" w:ascii="仿宋_GB2312" w:eastAsia="仿宋_GB2312"/>
          <w:color w:val="auto"/>
          <w:spacing w:val="-6"/>
          <w:sz w:val="32"/>
          <w:szCs w:val="32"/>
        </w:rPr>
        <w:t>申请床位运营补贴的，应当</w:t>
      </w:r>
      <w:r>
        <w:rPr>
          <w:rFonts w:hint="eastAsia" w:ascii="仿宋_GB2312" w:eastAsia="仿宋_GB2312"/>
          <w:color w:val="auto"/>
          <w:spacing w:val="-6"/>
          <w:sz w:val="32"/>
          <w:szCs w:val="32"/>
          <w:lang w:eastAsia="zh-CN"/>
        </w:rPr>
        <w:t>再</w:t>
      </w:r>
      <w:r>
        <w:rPr>
          <w:rFonts w:hint="eastAsia" w:ascii="仿宋_GB2312" w:eastAsia="仿宋_GB2312"/>
          <w:color w:val="auto"/>
          <w:spacing w:val="-6"/>
          <w:sz w:val="32"/>
          <w:szCs w:val="32"/>
        </w:rPr>
        <w:t>提供老年人花名册（含自理老人和失能老人）</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营利性养老机构还应当提供护理型床位达到30%以上的相关证明材料；</w:t>
      </w:r>
    </w:p>
    <w:p>
      <w:pPr>
        <w:spacing w:line="560" w:lineRule="exact"/>
        <w:ind w:firstLine="616" w:firstLineChars="200"/>
        <w:rPr>
          <w:rFonts w:hint="eastAsia" w:ascii="仿宋_GB2312" w:eastAsia="仿宋_GB2312"/>
          <w:b/>
          <w:color w:val="auto"/>
          <w:sz w:val="32"/>
          <w:szCs w:val="32"/>
        </w:rPr>
      </w:pP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lang w:val="en-US" w:eastAsia="zh-CN"/>
        </w:rPr>
        <w:t>七）申请民办养老机构责任保险保费补助的，应当再提供责任保险单、保费缴纳发票、加盖养老机构及保险公司的投保人员名单。</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八</w:t>
      </w:r>
      <w:r>
        <w:rPr>
          <w:rFonts w:hint="eastAsia" w:ascii="仿宋_GB2312" w:eastAsia="仿宋_GB2312"/>
          <w:color w:val="auto"/>
          <w:sz w:val="32"/>
          <w:szCs w:val="32"/>
        </w:rPr>
        <w:t>）</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要求提供的其他材料。</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第六条</w:t>
      </w:r>
      <w:r>
        <w:rPr>
          <w:rFonts w:hint="eastAsia" w:ascii="仿宋_GB2312" w:eastAsia="仿宋_GB2312"/>
          <w:color w:val="auto"/>
          <w:sz w:val="32"/>
          <w:szCs w:val="32"/>
        </w:rPr>
        <w:t>　民办养老服务机构作为专项补助申请、使用的第一责任单位，应对申报材料的真实性负责，不得弄虚作假和套取、骗取财政专项资金。</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b/>
          <w:color w:val="auto"/>
          <w:sz w:val="32"/>
          <w:szCs w:val="32"/>
        </w:rPr>
        <w:t xml:space="preserve">第七条 </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w:t>
      </w:r>
      <w:r>
        <w:rPr>
          <w:rFonts w:hint="eastAsia" w:ascii="仿宋_GB2312" w:eastAsia="仿宋_GB2312"/>
          <w:color w:val="auto"/>
          <w:spacing w:val="-8"/>
          <w:sz w:val="32"/>
          <w:szCs w:val="32"/>
        </w:rPr>
        <w:t>应</w:t>
      </w:r>
      <w:r>
        <w:rPr>
          <w:rFonts w:hint="eastAsia" w:ascii="仿宋_GB2312" w:eastAsia="仿宋_GB2312"/>
          <w:color w:val="auto"/>
          <w:sz w:val="32"/>
          <w:szCs w:val="32"/>
        </w:rPr>
        <w:t>采取书面审查、实地抽查、公示等形式做好审核工作，每年1月底前将审核汇总后的专项补助申请，会同</w:t>
      </w:r>
      <w:r>
        <w:rPr>
          <w:rFonts w:hint="eastAsia" w:ascii="仿宋_GB2312" w:eastAsia="仿宋_GB2312"/>
          <w:color w:val="auto"/>
          <w:sz w:val="32"/>
          <w:szCs w:val="32"/>
          <w:lang w:val="en-US" w:eastAsia="zh-CN"/>
        </w:rPr>
        <w:t>各县（市）区</w:t>
      </w:r>
      <w:r>
        <w:rPr>
          <w:rFonts w:hint="eastAsia" w:ascii="仿宋_GB2312" w:eastAsia="仿宋_GB2312"/>
          <w:color w:val="auto"/>
          <w:sz w:val="32"/>
          <w:szCs w:val="32"/>
        </w:rPr>
        <w:t>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书面报送市民政</w:t>
      </w:r>
      <w:r>
        <w:rPr>
          <w:rFonts w:hint="eastAsia" w:ascii="仿宋_GB2312" w:eastAsia="仿宋_GB2312"/>
          <w:color w:val="auto"/>
          <w:sz w:val="32"/>
          <w:szCs w:val="32"/>
          <w:lang w:val="en-US" w:eastAsia="zh-CN"/>
        </w:rPr>
        <w:t>局和市</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局。上</w:t>
      </w:r>
      <w:r>
        <w:rPr>
          <w:rFonts w:hint="eastAsia" w:ascii="仿宋_GB2312" w:eastAsia="仿宋_GB2312"/>
          <w:color w:val="auto"/>
          <w:sz w:val="32"/>
          <w:szCs w:val="32"/>
          <w:lang w:val="en-US" w:eastAsia="zh-CN"/>
        </w:rPr>
        <w:t>报</w:t>
      </w:r>
      <w:r>
        <w:rPr>
          <w:rFonts w:hint="eastAsia" w:ascii="仿宋_GB2312" w:eastAsia="仿宋_GB2312"/>
          <w:color w:val="auto"/>
          <w:sz w:val="32"/>
          <w:szCs w:val="32"/>
          <w:u w:val="none"/>
        </w:rPr>
        <w:t>材料包括：</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（一）书面报告。包括上年度</w:t>
      </w:r>
      <w:r>
        <w:rPr>
          <w:rFonts w:hint="eastAsia" w:ascii="仿宋_GB2312" w:eastAsia="仿宋_GB2312"/>
          <w:color w:val="auto"/>
          <w:sz w:val="32"/>
          <w:szCs w:val="32"/>
          <w:u w:val="none"/>
          <w:lang w:val="en-US" w:eastAsia="zh-CN"/>
        </w:rPr>
        <w:t>辖区</w:t>
      </w:r>
      <w:r>
        <w:rPr>
          <w:rFonts w:hint="eastAsia" w:ascii="仿宋_GB2312" w:eastAsia="仿宋_GB2312"/>
          <w:color w:val="auto"/>
          <w:sz w:val="32"/>
          <w:szCs w:val="32"/>
          <w:u w:val="none"/>
        </w:rPr>
        <w:t>新增养老服务机构审批、投入运营，床位和护理型床位使用</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养老机构责任保险投保</w:t>
      </w:r>
      <w:r>
        <w:rPr>
          <w:rFonts w:hint="eastAsia" w:ascii="仿宋_GB2312" w:eastAsia="仿宋_GB2312"/>
          <w:color w:val="auto"/>
          <w:sz w:val="32"/>
          <w:szCs w:val="32"/>
          <w:u w:val="none"/>
        </w:rPr>
        <w:t>情况，</w:t>
      </w:r>
      <w:r>
        <w:rPr>
          <w:rFonts w:hint="eastAsia" w:ascii="仿宋_GB2312" w:eastAsia="仿宋_GB2312"/>
          <w:color w:val="auto"/>
          <w:sz w:val="32"/>
          <w:szCs w:val="32"/>
          <w:u w:val="none"/>
          <w:lang w:val="en-US" w:eastAsia="zh-CN"/>
        </w:rPr>
        <w:t>以及县（市）区</w:t>
      </w:r>
      <w:r>
        <w:rPr>
          <w:rFonts w:hint="eastAsia" w:ascii="仿宋_GB2312" w:eastAsia="仿宋_GB2312"/>
          <w:color w:val="auto"/>
          <w:sz w:val="32"/>
          <w:szCs w:val="32"/>
          <w:u w:val="none"/>
        </w:rPr>
        <w:t>民政</w:t>
      </w:r>
      <w:r>
        <w:rPr>
          <w:rFonts w:hint="eastAsia" w:ascii="仿宋_GB2312" w:eastAsia="仿宋_GB2312"/>
          <w:color w:val="auto"/>
          <w:sz w:val="32"/>
          <w:szCs w:val="32"/>
          <w:u w:val="none"/>
          <w:lang w:val="en-US" w:eastAsia="zh-CN"/>
        </w:rPr>
        <w:t>局</w:t>
      </w:r>
      <w:r>
        <w:rPr>
          <w:rFonts w:hint="eastAsia" w:ascii="仿宋_GB2312" w:eastAsia="仿宋_GB2312"/>
          <w:color w:val="auto"/>
          <w:sz w:val="32"/>
          <w:szCs w:val="32"/>
          <w:u w:val="none"/>
        </w:rPr>
        <w:t>、财</w:t>
      </w:r>
      <w:r>
        <w:rPr>
          <w:rFonts w:hint="eastAsia" w:ascii="仿宋_GB2312" w:eastAsia="仿宋_GB2312"/>
          <w:color w:val="auto"/>
          <w:sz w:val="32"/>
          <w:szCs w:val="32"/>
          <w:u w:val="none"/>
          <w:lang w:val="en-US" w:eastAsia="zh-CN"/>
        </w:rPr>
        <w:t>政局</w:t>
      </w:r>
      <w:r>
        <w:rPr>
          <w:rFonts w:hint="eastAsia" w:ascii="仿宋_GB2312" w:eastAsia="仿宋_GB2312"/>
          <w:color w:val="auto"/>
          <w:sz w:val="32"/>
          <w:szCs w:val="32"/>
          <w:u w:val="none"/>
        </w:rPr>
        <w:t>审核情况等</w:t>
      </w:r>
      <w:r>
        <w:rPr>
          <w:rFonts w:hint="eastAsia" w:ascii="仿宋_GB2312" w:eastAsia="仿宋_GB2312"/>
          <w:color w:val="auto"/>
          <w:sz w:val="32"/>
          <w:szCs w:val="32"/>
          <w:u w:val="none"/>
          <w:lang w:eastAsia="zh-CN"/>
        </w:rPr>
        <w:t>。</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（二）</w:t>
      </w:r>
      <w:r>
        <w:rPr>
          <w:rFonts w:hint="eastAsia" w:ascii="仿宋_GB2312" w:eastAsia="仿宋_GB2312"/>
          <w:color w:val="auto"/>
          <w:sz w:val="32"/>
          <w:szCs w:val="32"/>
          <w:u w:val="none"/>
          <w:lang w:eastAsia="zh-CN"/>
        </w:rPr>
        <w:t>民办养老服务机构省、市专项补助资金审批表。</w:t>
      </w:r>
    </w:p>
    <w:p>
      <w:pPr>
        <w:spacing w:line="560" w:lineRule="exact"/>
        <w:ind w:firstLine="640" w:firstLineChars="200"/>
        <w:rPr>
          <w:rFonts w:hint="eastAsia" w:ascii="仿宋_GB2312" w:eastAsia="仿宋_GB2312"/>
          <w:color w:val="auto"/>
          <w:sz w:val="32"/>
          <w:szCs w:val="32"/>
        </w:rPr>
      </w:pPr>
    </w:p>
    <w:p>
      <w:pPr>
        <w:pStyle w:val="7"/>
        <w:spacing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第三章  补助类型和标准</w:t>
      </w:r>
    </w:p>
    <w:p>
      <w:pPr>
        <w:spacing w:line="560" w:lineRule="exact"/>
        <w:ind w:firstLine="640" w:firstLineChars="200"/>
        <w:rPr>
          <w:rFonts w:hint="eastAsia" w:ascii="仿宋_GB2312" w:eastAsia="仿宋_GB2312"/>
          <w:b/>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eastAsia="仿宋_GB2312"/>
          <w:b/>
          <w:bCs w:val="0"/>
          <w:color w:val="auto"/>
          <w:sz w:val="32"/>
          <w:szCs w:val="32"/>
        </w:rPr>
        <w:t>第</w:t>
      </w:r>
      <w:r>
        <w:rPr>
          <w:rFonts w:hint="eastAsia" w:ascii="仿宋_GB2312" w:eastAsia="仿宋_GB2312"/>
          <w:b/>
          <w:bCs w:val="0"/>
          <w:color w:val="auto"/>
          <w:sz w:val="32"/>
          <w:szCs w:val="32"/>
          <w:lang w:val="en-US" w:eastAsia="zh-CN"/>
        </w:rPr>
        <w:t>八</w:t>
      </w:r>
      <w:r>
        <w:rPr>
          <w:rFonts w:hint="eastAsia" w:ascii="仿宋_GB2312" w:eastAsia="仿宋_GB2312"/>
          <w:b/>
          <w:bCs w:val="0"/>
          <w:color w:val="auto"/>
          <w:sz w:val="32"/>
          <w:szCs w:val="32"/>
        </w:rPr>
        <w:t>条</w:t>
      </w:r>
      <w:r>
        <w:rPr>
          <w:rFonts w:hint="eastAsia" w:ascii="仿宋_GB2312" w:eastAsia="仿宋_GB2312"/>
          <w:bCs/>
          <w:color w:val="auto"/>
          <w:sz w:val="32"/>
          <w:szCs w:val="32"/>
        </w:rPr>
        <w:t xml:space="preserve">  </w:t>
      </w:r>
      <w:r>
        <w:rPr>
          <w:rFonts w:hint="eastAsia" w:ascii="仿宋_GB2312" w:hAnsi="仿宋_GB2312" w:eastAsia="仿宋_GB2312" w:cs="仿宋_GB2312"/>
          <w:bCs/>
          <w:color w:val="auto"/>
          <w:sz w:val="32"/>
          <w:szCs w:val="32"/>
          <w:shd w:val="clear" w:color="auto" w:fill="FFFFFF"/>
        </w:rPr>
        <w:t>专项补助资金分为一次性开办补助资金</w:t>
      </w:r>
      <w:r>
        <w:rPr>
          <w:rFonts w:hint="eastAsia" w:ascii="仿宋_GB2312" w:hAnsi="仿宋_GB2312" w:eastAsia="仿宋_GB2312" w:cs="仿宋_GB2312"/>
          <w:bCs/>
          <w:color w:val="auto"/>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rPr>
        <w:t>床位运营补贴资金</w:t>
      </w:r>
      <w:r>
        <w:rPr>
          <w:rFonts w:hint="eastAsia" w:ascii="仿宋_GB2312" w:hAnsi="仿宋_GB2312" w:eastAsia="仿宋_GB2312" w:cs="仿宋_GB2312"/>
          <w:bCs/>
          <w:color w:val="auto"/>
          <w:sz w:val="32"/>
          <w:szCs w:val="32"/>
          <w:shd w:val="clear" w:color="auto" w:fill="FFFFFF"/>
          <w:lang w:val="en-US" w:eastAsia="zh-CN"/>
        </w:rPr>
        <w:t>和养老机构责任保险保费补助资金</w:t>
      </w:r>
      <w:r>
        <w:rPr>
          <w:rFonts w:hint="eastAsia" w:ascii="仿宋_GB2312" w:hAnsi="仿宋_GB2312" w:eastAsia="仿宋_GB2312" w:cs="仿宋_GB2312"/>
          <w:bCs/>
          <w:color w:val="auto"/>
          <w:sz w:val="32"/>
          <w:szCs w:val="32"/>
          <w:shd w:val="clear" w:color="auto" w:fill="FFFFFF"/>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九</w:t>
      </w:r>
      <w:r>
        <w:rPr>
          <w:rFonts w:hint="eastAsia" w:ascii="仿宋_GB2312" w:eastAsia="仿宋_GB2312"/>
          <w:b/>
          <w:color w:val="auto"/>
          <w:sz w:val="32"/>
          <w:szCs w:val="32"/>
        </w:rPr>
        <w:t>条</w:t>
      </w:r>
      <w:r>
        <w:rPr>
          <w:rFonts w:hint="eastAsia" w:ascii="仿宋_GB2312" w:eastAsia="仿宋_GB2312"/>
          <w:color w:val="auto"/>
          <w:sz w:val="32"/>
          <w:szCs w:val="32"/>
        </w:rPr>
        <w:t xml:space="preserve">  一次性开办补助资金按照用房权属分类补助，主要用于补助民建养老服务机构改、扩、新建用房所需费用或租赁养老服务用房所需费用。</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（一）对用房属自建，经民政部门备案</w:t>
      </w:r>
      <w:r>
        <w:rPr>
          <w:rFonts w:hint="eastAsia" w:ascii="仿宋_GB2312" w:eastAsia="仿宋_GB2312"/>
          <w:color w:val="auto"/>
          <w:sz w:val="32"/>
          <w:szCs w:val="32"/>
          <w:lang w:eastAsia="zh-CN"/>
        </w:rPr>
        <w:t>或许可（许可证书需在有效期内）</w:t>
      </w:r>
      <w:r>
        <w:rPr>
          <w:rFonts w:hint="eastAsia" w:ascii="仿宋_GB2312" w:eastAsia="仿宋_GB2312"/>
          <w:color w:val="auto"/>
          <w:sz w:val="32"/>
          <w:szCs w:val="32"/>
        </w:rPr>
        <w:t>，核定床位50张及以上，并投入使用的新增非营利性民办养老机构和列入养老服务PPP工程包的营利性养老机构，每张床位一次性补助标准为1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000元。</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（二）对用房属租赁且租用期限在5年以上，经民政部门备案，核定床位在50张以上，并投入使用的新增非营利性民办养老机构和列入养老服务PPP工程包的营利性养老机构，每张床位一次性补助标准为</w:t>
      </w:r>
      <w:r>
        <w:rPr>
          <w:rFonts w:hint="eastAsia" w:ascii="仿宋_GB2312" w:eastAsia="仿宋_GB2312"/>
          <w:color w:val="auto"/>
          <w:sz w:val="32"/>
          <w:szCs w:val="32"/>
          <w:lang w:val="en-US" w:eastAsia="zh-CN"/>
        </w:rPr>
        <w:t>6000</w:t>
      </w:r>
      <w:r>
        <w:rPr>
          <w:rFonts w:hint="eastAsia" w:ascii="仿宋_GB2312" w:eastAsia="仿宋_GB2312"/>
          <w:color w:val="auto"/>
          <w:sz w:val="32"/>
          <w:szCs w:val="32"/>
        </w:rPr>
        <w:t>元。</w:t>
      </w:r>
    </w:p>
    <w:p>
      <w:pPr>
        <w:spacing w:line="56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rPr>
        <w:t>省级财政对纳入基本财力保障范围的县</w:t>
      </w:r>
      <w:r>
        <w:rPr>
          <w:rFonts w:hint="eastAsia" w:ascii="仿宋_GB2312" w:eastAsia="仿宋_GB2312"/>
          <w:color w:val="auto"/>
          <w:sz w:val="32"/>
          <w:szCs w:val="32"/>
          <w:u w:val="none"/>
          <w:lang w:eastAsia="zh-CN"/>
        </w:rPr>
        <w:t>（闽清、永泰）</w:t>
      </w:r>
      <w:r>
        <w:rPr>
          <w:rFonts w:hint="eastAsia" w:ascii="仿宋_GB2312" w:eastAsia="仿宋_GB2312"/>
          <w:color w:val="auto"/>
          <w:sz w:val="32"/>
          <w:szCs w:val="32"/>
          <w:u w:val="none"/>
        </w:rPr>
        <w:t>，按</w:t>
      </w:r>
      <w:r>
        <w:rPr>
          <w:rFonts w:hint="eastAsia" w:ascii="仿宋_GB2312" w:eastAsia="仿宋_GB2312"/>
          <w:color w:val="auto"/>
          <w:sz w:val="32"/>
          <w:szCs w:val="32"/>
          <w:u w:val="none"/>
          <w:lang w:eastAsia="zh-CN"/>
        </w:rPr>
        <w:t>省级补助标准（自建</w:t>
      </w:r>
      <w:r>
        <w:rPr>
          <w:rFonts w:hint="eastAsia" w:ascii="仿宋_GB2312" w:eastAsia="仿宋_GB2312"/>
          <w:color w:val="auto"/>
          <w:sz w:val="32"/>
          <w:szCs w:val="32"/>
          <w:u w:val="none"/>
          <w:lang w:val="en-US" w:eastAsia="zh-CN"/>
        </w:rPr>
        <w:t>10000元，租赁5000元</w:t>
      </w:r>
      <w:r>
        <w:rPr>
          <w:rFonts w:hint="eastAsia" w:ascii="仿宋_GB2312" w:eastAsia="仿宋_GB2312"/>
          <w:color w:val="auto"/>
          <w:sz w:val="32"/>
          <w:szCs w:val="32"/>
          <w:u w:val="none"/>
          <w:lang w:eastAsia="zh-CN"/>
        </w:rPr>
        <w:t>）的</w:t>
      </w:r>
      <w:r>
        <w:rPr>
          <w:rFonts w:hint="eastAsia" w:ascii="仿宋_GB2312" w:eastAsia="仿宋_GB2312"/>
          <w:color w:val="auto"/>
          <w:sz w:val="32"/>
          <w:szCs w:val="32"/>
          <w:u w:val="none"/>
        </w:rPr>
        <w:t>30%的比例给予补助</w:t>
      </w:r>
      <w:r>
        <w:rPr>
          <w:rFonts w:hint="eastAsia" w:ascii="仿宋_GB2312" w:eastAsia="仿宋_GB2312"/>
          <w:color w:val="auto"/>
          <w:sz w:val="32"/>
          <w:szCs w:val="32"/>
          <w:u w:val="none"/>
          <w:lang w:val="en-US" w:eastAsia="zh-CN"/>
        </w:rPr>
        <w:t>。</w:t>
      </w:r>
    </w:p>
    <w:p>
      <w:pPr>
        <w:spacing w:line="560" w:lineRule="exact"/>
        <w:ind w:firstLine="640" w:firstLineChars="200"/>
        <w:rPr>
          <w:rFonts w:hint="eastAsia" w:ascii="仿宋_GB2312" w:eastAsia="仿宋_GB2312"/>
          <w:b/>
          <w:color w:val="auto"/>
          <w:sz w:val="32"/>
          <w:szCs w:val="32"/>
        </w:rPr>
      </w:pPr>
      <w:r>
        <w:rPr>
          <w:rFonts w:hint="eastAsia" w:ascii="仿宋_GB2312" w:eastAsia="仿宋_GB2312"/>
          <w:color w:val="auto"/>
          <w:sz w:val="32"/>
          <w:szCs w:val="32"/>
          <w:u w:val="none"/>
          <w:lang w:eastAsia="zh-CN"/>
        </w:rPr>
        <w:t>鼓楼区、台江区、仓山区、晋安区、马尾区一次性开办补助资金由市级财政全额承担，分五年下达。其余县（市）区资金由地方财政承担。</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第十条</w:t>
      </w:r>
      <w:r>
        <w:rPr>
          <w:rFonts w:hint="eastAsia" w:ascii="仿宋_GB2312" w:eastAsia="仿宋_GB2312"/>
          <w:color w:val="auto"/>
          <w:sz w:val="32"/>
          <w:szCs w:val="32"/>
        </w:rPr>
        <w:t xml:space="preserve">  床位运营补贴资金分为非护理型和护理型两种运营补贴，主要用于补助入住人员生活、照料服务等日常运营所需费用。</w:t>
      </w:r>
    </w:p>
    <w:p>
      <w:pPr>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eastAsia="仿宋_GB2312"/>
          <w:color w:val="auto"/>
          <w:sz w:val="32"/>
          <w:szCs w:val="32"/>
        </w:rPr>
        <w:t>护理型床位指能够为失能、半失能老人提供医疗、康复等专业服务的养老床位。</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eastAsia="zh-CN"/>
        </w:rPr>
        <w:t>一</w:t>
      </w:r>
      <w:r>
        <w:rPr>
          <w:rFonts w:hint="eastAsia" w:ascii="仿宋_GB2312" w:eastAsia="仿宋_GB2312"/>
          <w:b/>
          <w:color w:val="auto"/>
          <w:sz w:val="32"/>
          <w:szCs w:val="32"/>
        </w:rPr>
        <w:t xml:space="preserve">条  </w:t>
      </w:r>
      <w:r>
        <w:rPr>
          <w:rFonts w:hint="eastAsia" w:ascii="仿宋_GB2312" w:hAnsi="仿宋_GB2312" w:eastAsia="仿宋_GB2312" w:cs="仿宋_GB2312"/>
          <w:color w:val="auto"/>
          <w:sz w:val="32"/>
          <w:szCs w:val="32"/>
          <w:shd w:val="clear" w:color="auto" w:fill="FFFFFF"/>
        </w:rPr>
        <w:t>非护理型床位运营补贴，其</w:t>
      </w:r>
      <w:r>
        <w:rPr>
          <w:rFonts w:hint="eastAsia" w:ascii="仿宋_GB2312" w:eastAsia="仿宋_GB2312"/>
          <w:color w:val="auto"/>
          <w:sz w:val="32"/>
          <w:szCs w:val="32"/>
        </w:rPr>
        <w:t>补助对象为民办非营利性养老机构、列入养老服务PPP工程包的营利性养老机构，按年平均实际入住非护理型床位数，给予每床位每年不低于</w:t>
      </w:r>
      <w:r>
        <w:rPr>
          <w:rFonts w:hint="eastAsia" w:ascii="仿宋_GB2312" w:eastAsia="仿宋_GB2312"/>
          <w:color w:val="auto"/>
          <w:sz w:val="32"/>
          <w:szCs w:val="32"/>
          <w:lang w:val="en-US" w:eastAsia="zh-CN"/>
        </w:rPr>
        <w:t>2200</w:t>
      </w:r>
      <w:r>
        <w:rPr>
          <w:rFonts w:hint="eastAsia" w:ascii="仿宋_GB2312" w:eastAsia="仿宋_GB2312"/>
          <w:color w:val="auto"/>
          <w:sz w:val="32"/>
          <w:szCs w:val="32"/>
        </w:rPr>
        <w:t>元床位运营补贴。</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护理型床位运营补贴，</w:t>
      </w:r>
      <w:r>
        <w:rPr>
          <w:rFonts w:hint="eastAsia" w:ascii="仿宋_GB2312" w:hAnsi="仿宋_GB2312" w:eastAsia="仿宋_GB2312" w:cs="仿宋_GB2312"/>
          <w:color w:val="auto"/>
          <w:sz w:val="32"/>
          <w:szCs w:val="32"/>
          <w:shd w:val="clear" w:color="auto" w:fill="FFFFFF"/>
        </w:rPr>
        <w:t>其</w:t>
      </w:r>
      <w:r>
        <w:rPr>
          <w:rFonts w:hint="eastAsia" w:ascii="仿宋_GB2312" w:eastAsia="仿宋_GB2312"/>
          <w:color w:val="auto"/>
          <w:sz w:val="32"/>
          <w:szCs w:val="32"/>
        </w:rPr>
        <w:t>补助对象分为：</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（一）民办非营利性养老机构对服务失能老年人的护理型床位，按年平均实际入住护理型床位数，给予每床位每年不低于2400元床位运营补贴。</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（二）民办营利性养老机构，护理型床位达到30%以上的，按年平均实际入住护理型床位数，给予每床位每年不低于2400元床位运营补贴。</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w:t>
      </w:r>
      <w:r>
        <w:rPr>
          <w:rFonts w:hint="eastAsia" w:ascii="仿宋_GB2312" w:hAnsi="仿宋" w:eastAsia="仿宋_GB2312" w:cs="仿宋_GB2312"/>
          <w:color w:val="auto"/>
          <w:sz w:val="31"/>
          <w:szCs w:val="31"/>
        </w:rPr>
        <w:t>民办营利性与非营利性居家社区养老服务照料中心，</w:t>
      </w:r>
      <w:r>
        <w:rPr>
          <w:rFonts w:hint="eastAsia" w:ascii="仿宋_GB2312" w:eastAsia="仿宋_GB2312"/>
          <w:color w:val="auto"/>
          <w:sz w:val="32"/>
          <w:szCs w:val="32"/>
        </w:rPr>
        <w:t>对服务失能老年人的护理型床位，按年平均实际入住护理型床位数，给予每床位每年不低于1200元床位运营补贴。</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省</w:t>
      </w:r>
      <w:r>
        <w:rPr>
          <w:rFonts w:hint="eastAsia" w:ascii="仿宋_GB2312" w:eastAsia="仿宋_GB2312"/>
          <w:color w:val="auto"/>
          <w:sz w:val="32"/>
          <w:szCs w:val="32"/>
        </w:rPr>
        <w:t>级财政按</w:t>
      </w:r>
      <w:r>
        <w:rPr>
          <w:rFonts w:hint="eastAsia" w:ascii="仿宋_GB2312" w:eastAsia="仿宋_GB2312"/>
          <w:color w:val="auto"/>
          <w:sz w:val="32"/>
          <w:szCs w:val="32"/>
          <w:lang w:eastAsia="zh-CN"/>
        </w:rPr>
        <w:t>省级补助标准（养老机构非护理型床位</w:t>
      </w:r>
      <w:r>
        <w:rPr>
          <w:rFonts w:hint="eastAsia" w:ascii="仿宋_GB2312" w:eastAsia="仿宋_GB2312"/>
          <w:color w:val="auto"/>
          <w:sz w:val="32"/>
          <w:szCs w:val="32"/>
          <w:lang w:val="en-US" w:eastAsia="zh-CN"/>
        </w:rPr>
        <w:t>2000元/床/年，护理型2400元/床/年，居家社区养老服务照料中心护理型床位1200元/床/年</w:t>
      </w:r>
      <w:r>
        <w:rPr>
          <w:rFonts w:hint="eastAsia" w:ascii="仿宋_GB2312" w:eastAsia="仿宋_GB2312"/>
          <w:color w:val="auto"/>
          <w:sz w:val="32"/>
          <w:szCs w:val="32"/>
          <w:lang w:eastAsia="zh-CN"/>
        </w:rPr>
        <w:t>）的</w:t>
      </w:r>
      <w:r>
        <w:rPr>
          <w:rFonts w:hint="eastAsia" w:ascii="仿宋_GB2312" w:eastAsia="仿宋_GB2312"/>
          <w:color w:val="auto"/>
          <w:sz w:val="32"/>
          <w:szCs w:val="32"/>
        </w:rPr>
        <w:t>50%的比例给予补助</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扣除省级补助资金，其余资金鼓楼区、台江区、仓山</w:t>
      </w:r>
    </w:p>
    <w:p>
      <w:pPr>
        <w:spacing w:line="56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区、晋安区、马尾区由市级财政承担，其余县（市）区由当地财政承担。</w:t>
      </w:r>
    </w:p>
    <w:p>
      <w:pPr>
        <w:numPr>
          <w:ilvl w:val="0"/>
          <w:numId w:val="0"/>
        </w:numPr>
        <w:spacing w:line="560" w:lineRule="exact"/>
        <w:ind w:firstLine="0" w:firstLineChars="0"/>
        <w:rPr>
          <w:rFonts w:hint="eastAsia" w:ascii="仿宋_GB2312" w:eastAsia="仿宋_GB2312"/>
          <w:b w:val="0"/>
          <w:bCs w:val="0"/>
          <w:color w:val="auto"/>
          <w:sz w:val="32"/>
          <w:szCs w:val="32"/>
          <w:lang w:val="en-US" w:eastAsia="zh-CN"/>
        </w:rPr>
      </w:pPr>
      <w:r>
        <w:rPr>
          <w:rFonts w:hint="eastAsia" w:ascii="仿宋_GB2312" w:eastAsia="仿宋_GB2312"/>
          <w:color w:val="auto"/>
          <w:sz w:val="32"/>
          <w:szCs w:val="32"/>
        </w:rPr>
        <w:t>月平均入住床位数=本月每天实际入住累计床位数/本月实际天数</w:t>
      </w:r>
      <w:r>
        <w:rPr>
          <w:rFonts w:hint="eastAsia" w:ascii="仿宋_GB2312" w:eastAsia="仿宋_GB2312"/>
          <w:color w:val="auto"/>
          <w:sz w:val="32"/>
          <w:szCs w:val="32"/>
          <w:lang w:eastAsia="zh-CN"/>
        </w:rPr>
        <w:t>；</w:t>
      </w:r>
      <w:r>
        <w:rPr>
          <w:rFonts w:hint="eastAsia" w:ascii="仿宋_GB2312" w:eastAsia="仿宋_GB2312"/>
          <w:color w:val="auto"/>
          <w:sz w:val="32"/>
          <w:szCs w:val="32"/>
        </w:rPr>
        <w:t>年平均入住床位数=全年每天实际入住床位累计数/全年实际天数。</w:t>
      </w:r>
    </w:p>
    <w:p>
      <w:pPr>
        <w:numPr>
          <w:ilvl w:val="0"/>
          <w:numId w:val="0"/>
        </w:numPr>
        <w:spacing w:line="56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第十二条</w:t>
      </w:r>
      <w:r>
        <w:rPr>
          <w:rFonts w:hint="eastAsia" w:ascii="仿宋_GB2312" w:eastAsia="仿宋_GB2312"/>
          <w:b w:val="0"/>
          <w:bCs w:val="0"/>
          <w:color w:val="auto"/>
          <w:sz w:val="32"/>
          <w:szCs w:val="32"/>
          <w:lang w:val="en-US" w:eastAsia="zh-CN"/>
        </w:rPr>
        <w:t xml:space="preserve">  养老机构责任保险保费补助资金主要用于补助养老机构投保责任保险所需费用。</w:t>
      </w:r>
    </w:p>
    <w:p>
      <w:pPr>
        <w:numPr>
          <w:ilvl w:val="0"/>
          <w:numId w:val="0"/>
        </w:numPr>
        <w:spacing w:line="560" w:lineRule="exact"/>
        <w:ind w:firstLine="640" w:firstLineChars="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对按照不低于《市民政局市财政局关于推行养老机构责任保险的实施意见》所确定的险种、责任范围、保险限额和保险周期要求投保的民办养老机构，按养老机构实际投保入住老年人数，给予每人每年120元的补助。</w:t>
      </w:r>
    </w:p>
    <w:p>
      <w:pPr>
        <w:spacing w:line="56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b w:val="0"/>
          <w:bCs w:val="0"/>
          <w:color w:val="auto"/>
          <w:sz w:val="32"/>
          <w:szCs w:val="32"/>
          <w:lang w:val="en-US" w:eastAsia="zh-CN"/>
        </w:rPr>
        <w:t>鼓楼区、台江区、仓山区、晋安区和马尾区补助资金由市级财政承担；其他县（市）区由</w:t>
      </w:r>
      <w:r>
        <w:rPr>
          <w:rFonts w:hint="eastAsia" w:ascii="仿宋_GB2312" w:eastAsia="仿宋_GB2312"/>
          <w:color w:val="auto"/>
          <w:sz w:val="32"/>
          <w:szCs w:val="32"/>
          <w:u w:val="none"/>
          <w:lang w:val="en-US" w:eastAsia="zh-CN"/>
        </w:rPr>
        <w:t>当地财政承担。</w:t>
      </w:r>
    </w:p>
    <w:p>
      <w:pPr>
        <w:numPr>
          <w:ilvl w:val="0"/>
          <w:numId w:val="0"/>
        </w:numPr>
        <w:spacing w:line="560" w:lineRule="exact"/>
        <w:ind w:firstLine="640" w:firstLineChars="0"/>
        <w:rPr>
          <w:rFonts w:hint="default" w:ascii="仿宋_GB2312" w:eastAsia="仿宋_GB2312"/>
          <w:b w:val="0"/>
          <w:bCs w:val="0"/>
          <w:color w:val="auto"/>
          <w:sz w:val="32"/>
          <w:szCs w:val="32"/>
          <w:lang w:val="en-US" w:eastAsia="zh-CN"/>
        </w:rPr>
      </w:pPr>
    </w:p>
    <w:p>
      <w:pPr>
        <w:numPr>
          <w:ilvl w:val="0"/>
          <w:numId w:val="0"/>
        </w:numPr>
        <w:spacing w:line="560" w:lineRule="exact"/>
        <w:ind w:firstLine="0" w:firstLineChars="0"/>
        <w:rPr>
          <w:rFonts w:hint="default"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 xml:space="preserve">    </w:t>
      </w:r>
    </w:p>
    <w:p>
      <w:pPr>
        <w:pStyle w:val="7"/>
        <w:spacing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  监督管理</w:t>
      </w:r>
    </w:p>
    <w:p>
      <w:pPr>
        <w:spacing w:line="560" w:lineRule="exact"/>
        <w:ind w:firstLine="640" w:firstLineChars="200"/>
        <w:rPr>
          <w:rFonts w:hint="eastAsia" w:ascii="仿宋_GB2312" w:eastAsia="仿宋_GB2312"/>
          <w:b/>
          <w:color w:val="auto"/>
          <w:sz w:val="32"/>
          <w:szCs w:val="32"/>
        </w:rPr>
      </w:pPr>
    </w:p>
    <w:p>
      <w:pPr>
        <w:spacing w:line="560" w:lineRule="exact"/>
        <w:ind w:firstLine="640" w:firstLineChars="200"/>
        <w:rPr>
          <w:rFonts w:hint="eastAsia" w:ascii="仿宋_GB2312" w:eastAsia="仿宋_GB2312"/>
          <w:b/>
          <w:color w:val="auto"/>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三</w:t>
      </w:r>
      <w:r>
        <w:rPr>
          <w:rFonts w:hint="eastAsia" w:ascii="仿宋_GB2312" w:eastAsia="仿宋_GB2312"/>
          <w:b/>
          <w:color w:val="auto"/>
          <w:sz w:val="32"/>
          <w:szCs w:val="32"/>
        </w:rPr>
        <w:t>条</w:t>
      </w:r>
      <w:r>
        <w:rPr>
          <w:rFonts w:hint="eastAsia" w:ascii="仿宋_GB2312" w:eastAsia="仿宋_GB2312"/>
          <w:color w:val="auto"/>
          <w:sz w:val="32"/>
          <w:szCs w:val="32"/>
        </w:rPr>
        <w:t xml:space="preserve">  民办养老服务机构应当建立健全内部规章制度，严格收支管理，规范会计核算，并自觉接受民政、财政和审计等有关部门的监督检查。</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接受补贴的民办养老服务机构不得改变其养老服务性质。对违反国家、省、市有关要求的，取消其受补助资格，并由县</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市</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区民</w:t>
      </w:r>
      <w:r>
        <w:rPr>
          <w:rFonts w:hint="eastAsia" w:ascii="仿宋_GB2312" w:eastAsia="仿宋_GB2312"/>
          <w:color w:val="auto"/>
          <w:sz w:val="32"/>
          <w:szCs w:val="32"/>
          <w:lang w:val="en-US" w:eastAsia="zh-CN"/>
        </w:rPr>
        <w:t>政局</w:t>
      </w:r>
      <w:r>
        <w:rPr>
          <w:rFonts w:hint="eastAsia" w:ascii="仿宋_GB2312" w:eastAsia="仿宋_GB2312"/>
          <w:color w:val="auto"/>
          <w:sz w:val="32"/>
          <w:szCs w:val="32"/>
        </w:rPr>
        <w:t>向社会公示;对已经拨付的补助予以追缴，并依法追究其法律责任。</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十四</w:t>
      </w:r>
      <w:r>
        <w:rPr>
          <w:rFonts w:hint="eastAsia" w:ascii="仿宋_GB2312" w:eastAsia="仿宋_GB2312"/>
          <w:b/>
          <w:color w:val="auto"/>
          <w:sz w:val="32"/>
          <w:szCs w:val="32"/>
        </w:rPr>
        <w:t xml:space="preserve">条 </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、财</w:t>
      </w:r>
      <w:r>
        <w:rPr>
          <w:rFonts w:hint="eastAsia" w:ascii="仿宋_GB2312" w:eastAsia="仿宋_GB2312"/>
          <w:color w:val="auto"/>
          <w:sz w:val="32"/>
          <w:szCs w:val="32"/>
          <w:lang w:val="en-US" w:eastAsia="zh-CN"/>
        </w:rPr>
        <w:t>政局</w:t>
      </w:r>
      <w:r>
        <w:rPr>
          <w:rFonts w:hint="eastAsia" w:ascii="仿宋_GB2312" w:eastAsia="仿宋_GB2312"/>
          <w:color w:val="auto"/>
          <w:sz w:val="32"/>
          <w:szCs w:val="32"/>
        </w:rPr>
        <w:t>应当加强对专项补助资金使用管理的监督检查，确保专项补助资金的合理使用。专项补助资金使用管理中存在虚报、冒领、截留、挪用等违法行为的，除责令将资金归还原有渠道或收回财政外，应当按照《预算法》《财政违法行为处罚处分条例》等有关规定对相关部门和单位予以处理，并依法追究相关责任。构成犯罪的，依法移送司法机关。</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十五</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、财</w:t>
      </w:r>
      <w:r>
        <w:rPr>
          <w:rFonts w:hint="eastAsia" w:ascii="仿宋_GB2312" w:eastAsia="仿宋_GB2312"/>
          <w:color w:val="auto"/>
          <w:sz w:val="32"/>
          <w:szCs w:val="32"/>
          <w:lang w:val="en-US" w:eastAsia="zh-CN"/>
        </w:rPr>
        <w:t>政局</w:t>
      </w:r>
      <w:r>
        <w:rPr>
          <w:rFonts w:hint="eastAsia" w:ascii="仿宋_GB2312" w:eastAsia="仿宋_GB2312"/>
          <w:color w:val="auto"/>
          <w:sz w:val="32"/>
          <w:szCs w:val="32"/>
        </w:rPr>
        <w:t>应当按要求全面实施预算绩效管理，及时开展对民办养老服务机构专项补助资金的绩效评价工作，并将绩效评价情况报</w:t>
      </w:r>
      <w:r>
        <w:rPr>
          <w:rFonts w:hint="eastAsia" w:ascii="仿宋_GB2312" w:eastAsia="仿宋_GB2312"/>
          <w:color w:val="auto"/>
          <w:sz w:val="32"/>
          <w:szCs w:val="32"/>
          <w:lang w:val="en-US" w:eastAsia="zh-CN"/>
        </w:rPr>
        <w:t>送市</w:t>
      </w:r>
      <w:r>
        <w:rPr>
          <w:rFonts w:hint="eastAsia" w:ascii="仿宋_GB2312" w:eastAsia="仿宋_GB2312"/>
          <w:color w:val="auto"/>
          <w:sz w:val="32"/>
          <w:szCs w:val="32"/>
        </w:rPr>
        <w:t>民政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w:t>
      </w:r>
    </w:p>
    <w:p>
      <w:pPr>
        <w:spacing w:line="560" w:lineRule="exact"/>
        <w:ind w:firstLine="640" w:firstLineChars="200"/>
        <w:rPr>
          <w:rFonts w:hint="eastAsia" w:ascii="仿宋_GB2312" w:eastAsia="仿宋_GB2312"/>
          <w:color w:val="auto"/>
          <w:sz w:val="32"/>
          <w:szCs w:val="32"/>
        </w:rPr>
      </w:pPr>
    </w:p>
    <w:p>
      <w:pPr>
        <w:pStyle w:val="7"/>
        <w:spacing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第五章  附则</w:t>
      </w:r>
    </w:p>
    <w:p>
      <w:pPr>
        <w:spacing w:line="560" w:lineRule="exact"/>
        <w:ind w:firstLine="640" w:firstLineChars="200"/>
        <w:rPr>
          <w:rFonts w:hint="eastAsia" w:ascii="仿宋_GB2312" w:eastAsia="仿宋_GB2312"/>
          <w:b/>
          <w:color w:val="auto"/>
          <w:sz w:val="32"/>
          <w:szCs w:val="32"/>
        </w:rPr>
      </w:pP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color w:val="auto"/>
          <w:sz w:val="32"/>
          <w:szCs w:val="32"/>
        </w:rPr>
        <w:t>第</w:t>
      </w:r>
      <w:r>
        <w:rPr>
          <w:rFonts w:hint="eastAsia" w:ascii="仿宋_GB2312" w:eastAsia="仿宋_GB2312"/>
          <w:b/>
          <w:color w:val="auto"/>
          <w:sz w:val="32"/>
          <w:szCs w:val="32"/>
          <w:lang w:val="en-US" w:eastAsia="zh-CN"/>
        </w:rPr>
        <w:t>十六</w:t>
      </w:r>
      <w:r>
        <w:rPr>
          <w:rFonts w:hint="eastAsia" w:ascii="仿宋_GB2312" w:eastAsia="仿宋_GB2312"/>
          <w:b/>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可根据本办法，结合当地实际</w:t>
      </w:r>
      <w:r>
        <w:rPr>
          <w:rFonts w:hint="eastAsia" w:ascii="仿宋_GB2312" w:hAnsi="仿宋" w:eastAsia="仿宋_GB2312"/>
          <w:color w:val="auto"/>
          <w:sz w:val="32"/>
          <w:szCs w:val="32"/>
        </w:rPr>
        <w:t>制定实施办法</w:t>
      </w:r>
      <w:r>
        <w:rPr>
          <w:rFonts w:hint="eastAsia" w:ascii="仿宋_GB2312" w:eastAsia="仿宋_GB2312"/>
          <w:color w:val="auto"/>
          <w:sz w:val="32"/>
          <w:szCs w:val="32"/>
        </w:rPr>
        <w:t>。</w:t>
      </w:r>
    </w:p>
    <w:p>
      <w:pPr>
        <w:pStyle w:val="7"/>
        <w:widowControl/>
        <w:spacing w:line="560"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第</w:t>
      </w:r>
      <w:r>
        <w:rPr>
          <w:rFonts w:hint="eastAsia" w:ascii="仿宋_GB2312" w:hAnsi="仿宋_GB2312" w:eastAsia="仿宋_GB2312" w:cs="仿宋_GB2312"/>
          <w:b/>
          <w:color w:val="auto"/>
          <w:sz w:val="32"/>
          <w:szCs w:val="32"/>
          <w:shd w:val="clear" w:color="auto" w:fill="FFFFFF"/>
          <w:lang w:val="en-US" w:eastAsia="zh-CN"/>
        </w:rPr>
        <w:t>十七</w:t>
      </w:r>
      <w:r>
        <w:rPr>
          <w:rFonts w:hint="eastAsia" w:ascii="仿宋_GB2312" w:hAnsi="仿宋_GB2312" w:eastAsia="仿宋_GB2312" w:cs="仿宋_GB2312"/>
          <w:b/>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本办法自印发之日起施行。</w:t>
      </w: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pacing w:val="-20"/>
          <w:sz w:val="32"/>
          <w:szCs w:val="32"/>
          <w:lang w:eastAsia="zh-CN"/>
        </w:rPr>
        <w:t>福建省</w:t>
      </w:r>
      <w:r>
        <w:rPr>
          <w:rFonts w:hint="eastAsia" w:ascii="仿宋_GB2312" w:eastAsia="仿宋_GB2312"/>
          <w:color w:val="auto"/>
          <w:spacing w:val="-20"/>
          <w:sz w:val="32"/>
          <w:szCs w:val="32"/>
        </w:rPr>
        <w:t>民办养老服务机构省级专项补助资金审批表</w:t>
      </w:r>
      <w:r>
        <w:rPr>
          <w:rFonts w:hint="eastAsia" w:ascii="仿宋_GB2312" w:eastAsia="仿宋_GB2312"/>
          <w:color w:val="auto"/>
          <w:sz w:val="32"/>
          <w:szCs w:val="32"/>
          <w:lang w:val="en-US" w:eastAsia="zh-CN"/>
        </w:rPr>
        <w:t xml:space="preserve"> </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w:t>
      </w:r>
      <w:r>
        <w:rPr>
          <w:rFonts w:hint="eastAsia" w:ascii="仿宋_GB2312" w:eastAsia="仿宋_GB2312"/>
          <w:color w:val="auto"/>
          <w:spacing w:val="-20"/>
          <w:sz w:val="32"/>
          <w:szCs w:val="32"/>
          <w:lang w:eastAsia="zh-CN"/>
        </w:rPr>
        <w:t>福建</w:t>
      </w:r>
      <w:r>
        <w:rPr>
          <w:rFonts w:hint="eastAsia" w:ascii="仿宋_GB2312" w:eastAsia="仿宋_GB2312"/>
          <w:color w:val="auto"/>
          <w:spacing w:val="-20"/>
          <w:sz w:val="32"/>
          <w:szCs w:val="32"/>
          <w:lang w:val="en-US" w:eastAsia="zh-CN"/>
        </w:rPr>
        <w:t>市</w:t>
      </w:r>
      <w:r>
        <w:rPr>
          <w:rFonts w:hint="eastAsia" w:ascii="仿宋_GB2312" w:eastAsia="仿宋_GB2312"/>
          <w:color w:val="auto"/>
          <w:spacing w:val="-20"/>
          <w:sz w:val="32"/>
          <w:szCs w:val="32"/>
        </w:rPr>
        <w:t>民办养老服务机构</w:t>
      </w:r>
      <w:r>
        <w:rPr>
          <w:rFonts w:hint="eastAsia" w:ascii="仿宋_GB2312" w:eastAsia="仿宋_GB2312"/>
          <w:color w:val="auto"/>
          <w:spacing w:val="-20"/>
          <w:sz w:val="32"/>
          <w:szCs w:val="32"/>
          <w:lang w:val="en-US" w:eastAsia="zh-CN"/>
        </w:rPr>
        <w:t>市</w:t>
      </w:r>
      <w:r>
        <w:rPr>
          <w:rFonts w:hint="eastAsia" w:ascii="仿宋_GB2312" w:eastAsia="仿宋_GB2312"/>
          <w:color w:val="auto"/>
          <w:spacing w:val="-20"/>
          <w:sz w:val="32"/>
          <w:szCs w:val="32"/>
        </w:rPr>
        <w:t>级专项补助资金审批表</w:t>
      </w:r>
    </w:p>
    <w:p>
      <w:pPr>
        <w:spacing w:line="560" w:lineRule="exact"/>
        <w:ind w:firstLine="1280" w:firstLineChars="400"/>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pPr>
    </w:p>
    <w:tbl>
      <w:tblPr>
        <w:tblStyle w:val="12"/>
        <w:tblpPr w:leftFromText="180" w:rightFromText="180" w:vertAnchor="text" w:horzAnchor="margin" w:tblpXSpec="center" w:tblpY="-1072"/>
        <w:tblW w:w="10000" w:type="dxa"/>
        <w:tblInd w:w="0" w:type="dxa"/>
        <w:tblLayout w:type="fixed"/>
        <w:tblCellMar>
          <w:top w:w="0" w:type="dxa"/>
          <w:left w:w="108" w:type="dxa"/>
          <w:bottom w:w="0" w:type="dxa"/>
          <w:right w:w="108" w:type="dxa"/>
        </w:tblCellMar>
      </w:tblPr>
      <w:tblGrid>
        <w:gridCol w:w="817"/>
        <w:gridCol w:w="852"/>
        <w:gridCol w:w="695"/>
        <w:gridCol w:w="695"/>
        <w:gridCol w:w="695"/>
        <w:gridCol w:w="694"/>
        <w:gridCol w:w="694"/>
        <w:gridCol w:w="694"/>
        <w:gridCol w:w="694"/>
        <w:gridCol w:w="694"/>
        <w:gridCol w:w="114"/>
        <w:gridCol w:w="580"/>
        <w:gridCol w:w="694"/>
        <w:gridCol w:w="694"/>
        <w:gridCol w:w="694"/>
      </w:tblGrid>
      <w:tr>
        <w:tblPrEx>
          <w:tblLayout w:type="fixed"/>
          <w:tblCellMar>
            <w:top w:w="0" w:type="dxa"/>
            <w:left w:w="108" w:type="dxa"/>
            <w:bottom w:w="0" w:type="dxa"/>
            <w:right w:w="108" w:type="dxa"/>
          </w:tblCellMar>
        </w:tblPrEx>
        <w:trPr>
          <w:trHeight w:val="375" w:hRule="atLeast"/>
        </w:trPr>
        <w:tc>
          <w:tcPr>
            <w:tcW w:w="817"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表一</w:t>
            </w:r>
          </w:p>
        </w:tc>
        <w:tc>
          <w:tcPr>
            <w:tcW w:w="852"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5"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5"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5"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gridSpan w:val="2"/>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945" w:hRule="atLeast"/>
        </w:trPr>
        <w:tc>
          <w:tcPr>
            <w:tcW w:w="10000" w:type="dxa"/>
            <w:gridSpan w:val="15"/>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福建省</w:t>
            </w:r>
            <w:r>
              <w:rPr>
                <w:rFonts w:hint="eastAsia" w:ascii="宋体" w:hAnsi="宋体" w:cs="宋体"/>
                <w:b/>
                <w:bCs/>
                <w:color w:val="auto"/>
                <w:kern w:val="0"/>
                <w:sz w:val="36"/>
                <w:szCs w:val="36"/>
              </w:rPr>
              <w:t>民办养老服务机构省级专项补助资金审批表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（非营利性、养老服务PPP工程包项目床位运营补贴）</w:t>
            </w:r>
          </w:p>
        </w:tc>
      </w:tr>
      <w:tr>
        <w:tblPrEx>
          <w:tblLayout w:type="fixed"/>
          <w:tblCellMar>
            <w:top w:w="0" w:type="dxa"/>
            <w:left w:w="108" w:type="dxa"/>
            <w:bottom w:w="0" w:type="dxa"/>
            <w:right w:w="108" w:type="dxa"/>
          </w:tblCellMar>
        </w:tblPrEx>
        <w:trPr>
          <w:trHeight w:val="435" w:hRule="atLeast"/>
        </w:trPr>
        <w:tc>
          <w:tcPr>
            <w:tcW w:w="10000" w:type="dxa"/>
            <w:gridSpan w:val="15"/>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495"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机构名称</w:t>
            </w:r>
          </w:p>
        </w:tc>
        <w:tc>
          <w:tcPr>
            <w:tcW w:w="41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负责人</w:t>
            </w:r>
          </w:p>
        </w:tc>
        <w:tc>
          <w:tcPr>
            <w:tcW w:w="26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5"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w:t>
            </w:r>
          </w:p>
        </w:tc>
        <w:tc>
          <w:tcPr>
            <w:tcW w:w="41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　话</w:t>
            </w:r>
          </w:p>
        </w:tc>
        <w:tc>
          <w:tcPr>
            <w:tcW w:w="26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5"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开办时间</w:t>
            </w:r>
          </w:p>
        </w:tc>
        <w:tc>
          <w:tcPr>
            <w:tcW w:w="41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投入运营时间</w:t>
            </w:r>
          </w:p>
        </w:tc>
        <w:tc>
          <w:tcPr>
            <w:tcW w:w="26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15" w:hRule="atLeast"/>
        </w:trPr>
        <w:tc>
          <w:tcPr>
            <w:tcW w:w="16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核定床位数（张）</w:t>
            </w:r>
          </w:p>
        </w:tc>
        <w:tc>
          <w:tcPr>
            <w:tcW w:w="13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27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其中护理型床位数（张）</w:t>
            </w:r>
          </w:p>
        </w:tc>
        <w:tc>
          <w:tcPr>
            <w:tcW w:w="150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2662"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15" w:hRule="atLeast"/>
        </w:trPr>
        <w:tc>
          <w:tcPr>
            <w:tcW w:w="16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7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0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6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480"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项目性质</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及年检情况</w:t>
            </w:r>
          </w:p>
        </w:tc>
        <w:tc>
          <w:tcPr>
            <w:tcW w:w="8331"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项目性质（非营利性□　PPP项目□）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需要年检（是□否□）　　年检情况（通过□未通过□）</w:t>
            </w:r>
          </w:p>
        </w:tc>
      </w:tr>
      <w:tr>
        <w:tblPrEx>
          <w:tblLayout w:type="fixed"/>
          <w:tblCellMar>
            <w:top w:w="0" w:type="dxa"/>
            <w:left w:w="108" w:type="dxa"/>
            <w:bottom w:w="0" w:type="dxa"/>
            <w:right w:w="108" w:type="dxa"/>
          </w:tblCellMar>
        </w:tblPrEx>
        <w:trPr>
          <w:trHeight w:val="340" w:hRule="exact"/>
        </w:trPr>
        <w:tc>
          <w:tcPr>
            <w:tcW w:w="16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月　份</w:t>
            </w:r>
          </w:p>
        </w:tc>
        <w:tc>
          <w:tcPr>
            <w:tcW w:w="69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1月</w:t>
            </w:r>
          </w:p>
        </w:tc>
        <w:tc>
          <w:tcPr>
            <w:tcW w:w="69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2月</w:t>
            </w:r>
          </w:p>
        </w:tc>
        <w:tc>
          <w:tcPr>
            <w:tcW w:w="69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8月</w:t>
            </w:r>
          </w:p>
        </w:tc>
        <w:tc>
          <w:tcPr>
            <w:tcW w:w="69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12月</w:t>
            </w:r>
          </w:p>
        </w:tc>
      </w:tr>
      <w:tr>
        <w:tblPrEx>
          <w:tblLayout w:type="fixed"/>
          <w:tblCellMar>
            <w:top w:w="0" w:type="dxa"/>
            <w:left w:w="108" w:type="dxa"/>
            <w:bottom w:w="0" w:type="dxa"/>
            <w:right w:w="108" w:type="dxa"/>
          </w:tblCellMar>
        </w:tblPrEx>
        <w:trPr>
          <w:trHeight w:val="340" w:hRule="exact"/>
        </w:trPr>
        <w:tc>
          <w:tcPr>
            <w:tcW w:w="81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15"/>
                <w:szCs w:val="20"/>
              </w:rPr>
              <w:t>月平均入住床位数（张）</w:t>
            </w: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5"/>
                <w:szCs w:val="20"/>
              </w:rPr>
            </w:pPr>
            <w:r>
              <w:rPr>
                <w:rFonts w:hint="eastAsia" w:ascii="宋体" w:hAnsi="宋体" w:cs="宋体"/>
                <w:color w:val="auto"/>
                <w:kern w:val="0"/>
                <w:sz w:val="15"/>
                <w:szCs w:val="20"/>
              </w:rPr>
              <w:t>非护理型</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40" w:hRule="exac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20"/>
                <w:szCs w:val="20"/>
              </w:rPr>
            </w:pP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5"/>
                <w:szCs w:val="20"/>
              </w:rPr>
            </w:pPr>
            <w:r>
              <w:rPr>
                <w:rFonts w:hint="eastAsia" w:ascii="宋体" w:hAnsi="宋体" w:cs="宋体"/>
                <w:color w:val="auto"/>
                <w:kern w:val="0"/>
                <w:sz w:val="15"/>
                <w:szCs w:val="20"/>
              </w:rPr>
              <w:t>护理型</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40" w:hRule="exact"/>
        </w:trPr>
        <w:tc>
          <w:tcPr>
            <w:tcW w:w="81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15"/>
                <w:szCs w:val="20"/>
              </w:rPr>
              <w:t>年平均入住床位数（张）</w:t>
            </w: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5"/>
                <w:szCs w:val="20"/>
              </w:rPr>
            </w:pPr>
            <w:r>
              <w:rPr>
                <w:rFonts w:hint="eastAsia" w:ascii="宋体" w:hAnsi="宋体" w:cs="宋体"/>
                <w:color w:val="auto"/>
                <w:kern w:val="0"/>
                <w:sz w:val="15"/>
                <w:szCs w:val="20"/>
              </w:rPr>
              <w:t>非护理型</w:t>
            </w:r>
          </w:p>
        </w:tc>
        <w:tc>
          <w:tcPr>
            <w:tcW w:w="2779"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1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ascii="宋体" w:hAnsi="宋体" w:cs="宋体"/>
                <w:color w:val="auto"/>
                <w:kern w:val="0"/>
                <w:sz w:val="16"/>
                <w:szCs w:val="20"/>
              </w:rPr>
            </w:pPr>
            <w:r>
              <w:rPr>
                <w:rFonts w:hint="eastAsia" w:ascii="宋体" w:hAnsi="宋体" w:cs="宋体"/>
                <w:color w:val="auto"/>
                <w:kern w:val="0"/>
                <w:sz w:val="16"/>
                <w:szCs w:val="20"/>
              </w:rPr>
              <w:t>非护理型床位补助（万元）</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宋体" w:hAnsi="宋体" w:cs="宋体"/>
                <w:color w:val="auto"/>
                <w:kern w:val="0"/>
                <w:sz w:val="16"/>
                <w:szCs w:val="20"/>
              </w:rPr>
            </w:pPr>
            <w:r>
              <w:rPr>
                <w:rFonts w:hint="eastAsia" w:ascii="宋体" w:hAnsi="宋体" w:cs="宋体"/>
                <w:color w:val="auto"/>
                <w:kern w:val="0"/>
                <w:sz w:val="16"/>
                <w:szCs w:val="20"/>
              </w:rPr>
              <w:t>护理型床位补助（万元）</w:t>
            </w:r>
          </w:p>
        </w:tc>
      </w:tr>
      <w:tr>
        <w:tblPrEx>
          <w:tblLayout w:type="fixed"/>
          <w:tblCellMar>
            <w:top w:w="0" w:type="dxa"/>
            <w:left w:w="108" w:type="dxa"/>
            <w:bottom w:w="0" w:type="dxa"/>
            <w:right w:w="108" w:type="dxa"/>
          </w:tblCellMar>
        </w:tblPrEx>
        <w:trPr>
          <w:trHeight w:val="340" w:hRule="exac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5"/>
                <w:szCs w:val="20"/>
              </w:rPr>
            </w:pPr>
            <w:r>
              <w:rPr>
                <w:rFonts w:hint="eastAsia" w:ascii="宋体" w:hAnsi="宋体" w:cs="宋体"/>
                <w:color w:val="auto"/>
                <w:kern w:val="0"/>
                <w:sz w:val="15"/>
                <w:szCs w:val="20"/>
              </w:rPr>
              <w:t>护理型</w:t>
            </w:r>
          </w:p>
        </w:tc>
        <w:tc>
          <w:tcPr>
            <w:tcW w:w="2779"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3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1985" w:hRule="exac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167"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164" w:type="dxa"/>
            <w:gridSpan w:val="7"/>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985" w:hRule="exac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设区市民政局、财政局意见</w:t>
            </w:r>
          </w:p>
        </w:tc>
        <w:tc>
          <w:tcPr>
            <w:tcW w:w="4167"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164" w:type="dxa"/>
            <w:gridSpan w:val="7"/>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985" w:hRule="exac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省</w:t>
            </w:r>
            <w:r>
              <w:rPr>
                <w:rFonts w:hint="eastAsia" w:ascii="宋体" w:hAnsi="宋体" w:cs="宋体"/>
                <w:color w:val="auto"/>
                <w:kern w:val="0"/>
                <w:sz w:val="20"/>
                <w:szCs w:val="20"/>
                <w:lang w:eastAsia="zh-CN"/>
              </w:rPr>
              <w:t>民政局</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财政局</w:t>
            </w:r>
            <w:r>
              <w:rPr>
                <w:rFonts w:hint="eastAsia" w:ascii="宋体" w:hAnsi="宋体" w:cs="宋体"/>
                <w:color w:val="auto"/>
                <w:kern w:val="0"/>
                <w:sz w:val="20"/>
                <w:szCs w:val="20"/>
              </w:rPr>
              <w:t>审批意见</w:t>
            </w:r>
          </w:p>
        </w:tc>
        <w:tc>
          <w:tcPr>
            <w:tcW w:w="4167"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民政局</w:t>
            </w:r>
          </w:p>
        </w:tc>
        <w:tc>
          <w:tcPr>
            <w:tcW w:w="4164" w:type="dxa"/>
            <w:gridSpan w:val="7"/>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财政局</w:t>
            </w:r>
          </w:p>
        </w:tc>
      </w:tr>
      <w:tr>
        <w:tblPrEx>
          <w:tblLayout w:type="fixed"/>
          <w:tblCellMar>
            <w:top w:w="0" w:type="dxa"/>
            <w:left w:w="108" w:type="dxa"/>
            <w:bottom w:w="0" w:type="dxa"/>
            <w:right w:w="108" w:type="dxa"/>
          </w:tblCellMar>
        </w:tblPrEx>
        <w:trPr>
          <w:trHeight w:val="1245" w:hRule="atLeast"/>
        </w:trPr>
        <w:tc>
          <w:tcPr>
            <w:tcW w:w="10000" w:type="dxa"/>
            <w:gridSpan w:val="1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注：1.月平均入住床位数＝本月每天实际入住床位累计数/本月实际天数；年平均入住床位数=全年每天</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实际入住床位累计数/全年实际天数。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2.申请省级补助金额=年平均入住床位数×1000元（或1200元）。</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3.项目性质及年检情况项目在符合本单位实际的选项打“√”。</w:t>
            </w:r>
          </w:p>
        </w:tc>
      </w:tr>
    </w:tbl>
    <w:p>
      <w:pPr>
        <w:spacing w:line="560" w:lineRule="exact"/>
        <w:jc w:val="center"/>
        <w:rPr>
          <w:rFonts w:ascii="仿宋_GB2312" w:eastAsia="仿宋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vertAnchor="text" w:horzAnchor="margin" w:tblpXSpec="center" w:tblpY="-1072"/>
        <w:tblW w:w="10000" w:type="dxa"/>
        <w:tblInd w:w="0" w:type="dxa"/>
        <w:tblLayout w:type="fixed"/>
        <w:tblCellMar>
          <w:top w:w="0" w:type="dxa"/>
          <w:left w:w="108" w:type="dxa"/>
          <w:bottom w:w="0" w:type="dxa"/>
          <w:right w:w="108" w:type="dxa"/>
        </w:tblCellMar>
      </w:tblPr>
      <w:tblGrid>
        <w:gridCol w:w="817"/>
        <w:gridCol w:w="852"/>
        <w:gridCol w:w="695"/>
        <w:gridCol w:w="695"/>
        <w:gridCol w:w="695"/>
        <w:gridCol w:w="694"/>
        <w:gridCol w:w="694"/>
        <w:gridCol w:w="694"/>
        <w:gridCol w:w="694"/>
        <w:gridCol w:w="694"/>
        <w:gridCol w:w="114"/>
        <w:gridCol w:w="580"/>
        <w:gridCol w:w="694"/>
        <w:gridCol w:w="694"/>
        <w:gridCol w:w="694"/>
      </w:tblGrid>
      <w:tr>
        <w:tblPrEx>
          <w:tblLayout w:type="fixed"/>
          <w:tblCellMar>
            <w:top w:w="0" w:type="dxa"/>
            <w:left w:w="108" w:type="dxa"/>
            <w:bottom w:w="0" w:type="dxa"/>
            <w:right w:w="108" w:type="dxa"/>
          </w:tblCellMar>
        </w:tblPrEx>
        <w:trPr>
          <w:trHeight w:val="375" w:hRule="atLeast"/>
        </w:trPr>
        <w:tc>
          <w:tcPr>
            <w:tcW w:w="817"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二</w:t>
            </w:r>
          </w:p>
        </w:tc>
        <w:tc>
          <w:tcPr>
            <w:tcW w:w="852"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5"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5"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5"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gridSpan w:val="2"/>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694" w:type="dxa"/>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945" w:hRule="atLeast"/>
        </w:trPr>
        <w:tc>
          <w:tcPr>
            <w:tcW w:w="10000" w:type="dxa"/>
            <w:gridSpan w:val="15"/>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福州市</w:t>
            </w:r>
            <w:r>
              <w:rPr>
                <w:rFonts w:hint="eastAsia" w:ascii="宋体" w:hAnsi="宋体" w:cs="宋体"/>
                <w:b/>
                <w:bCs/>
                <w:color w:val="auto"/>
                <w:kern w:val="0"/>
                <w:sz w:val="36"/>
                <w:szCs w:val="36"/>
              </w:rPr>
              <w:t>民办养老服务机构</w:t>
            </w:r>
            <w:r>
              <w:rPr>
                <w:rFonts w:hint="eastAsia" w:ascii="宋体" w:hAnsi="宋体" w:cs="宋体"/>
                <w:b/>
                <w:bCs/>
                <w:color w:val="auto"/>
                <w:kern w:val="0"/>
                <w:sz w:val="36"/>
                <w:szCs w:val="36"/>
                <w:lang w:eastAsia="zh-CN"/>
              </w:rPr>
              <w:t>市级</w:t>
            </w:r>
            <w:r>
              <w:rPr>
                <w:rFonts w:hint="eastAsia" w:ascii="宋体" w:hAnsi="宋体" w:cs="宋体"/>
                <w:b/>
                <w:bCs/>
                <w:color w:val="auto"/>
                <w:kern w:val="0"/>
                <w:sz w:val="36"/>
                <w:szCs w:val="36"/>
              </w:rPr>
              <w:t>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（非营利性、养老服务PPP工程包项目床位运营补贴）</w:t>
            </w:r>
          </w:p>
        </w:tc>
      </w:tr>
      <w:tr>
        <w:tblPrEx>
          <w:tblLayout w:type="fixed"/>
          <w:tblCellMar>
            <w:top w:w="0" w:type="dxa"/>
            <w:left w:w="108" w:type="dxa"/>
            <w:bottom w:w="0" w:type="dxa"/>
            <w:right w:w="108" w:type="dxa"/>
          </w:tblCellMar>
        </w:tblPrEx>
        <w:trPr>
          <w:trHeight w:val="435" w:hRule="atLeast"/>
        </w:trPr>
        <w:tc>
          <w:tcPr>
            <w:tcW w:w="10000" w:type="dxa"/>
            <w:gridSpan w:val="15"/>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495"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机构名称</w:t>
            </w:r>
          </w:p>
        </w:tc>
        <w:tc>
          <w:tcPr>
            <w:tcW w:w="41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负责人</w:t>
            </w:r>
          </w:p>
        </w:tc>
        <w:tc>
          <w:tcPr>
            <w:tcW w:w="26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5"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w:t>
            </w:r>
          </w:p>
        </w:tc>
        <w:tc>
          <w:tcPr>
            <w:tcW w:w="41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　话</w:t>
            </w:r>
          </w:p>
        </w:tc>
        <w:tc>
          <w:tcPr>
            <w:tcW w:w="26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5"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开办时间</w:t>
            </w:r>
          </w:p>
        </w:tc>
        <w:tc>
          <w:tcPr>
            <w:tcW w:w="41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投入运营时间</w:t>
            </w:r>
          </w:p>
        </w:tc>
        <w:tc>
          <w:tcPr>
            <w:tcW w:w="26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15" w:hRule="atLeast"/>
        </w:trPr>
        <w:tc>
          <w:tcPr>
            <w:tcW w:w="16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核定床位数（张）</w:t>
            </w:r>
          </w:p>
        </w:tc>
        <w:tc>
          <w:tcPr>
            <w:tcW w:w="13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27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其中护理型床位数（张）</w:t>
            </w:r>
          </w:p>
        </w:tc>
        <w:tc>
          <w:tcPr>
            <w:tcW w:w="150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2662"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15" w:hRule="atLeast"/>
        </w:trPr>
        <w:tc>
          <w:tcPr>
            <w:tcW w:w="16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7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0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6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480"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项目性质</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及年检情况</w:t>
            </w:r>
          </w:p>
        </w:tc>
        <w:tc>
          <w:tcPr>
            <w:tcW w:w="8331"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项目性质（非营利性□　PPP项目□）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需要年检（是□否□）　　年检情况（通过□未通过□）</w:t>
            </w:r>
          </w:p>
        </w:tc>
      </w:tr>
      <w:tr>
        <w:tblPrEx>
          <w:tblLayout w:type="fixed"/>
          <w:tblCellMar>
            <w:top w:w="0" w:type="dxa"/>
            <w:left w:w="108" w:type="dxa"/>
            <w:bottom w:w="0" w:type="dxa"/>
            <w:right w:w="108" w:type="dxa"/>
          </w:tblCellMar>
        </w:tblPrEx>
        <w:trPr>
          <w:trHeight w:val="340" w:hRule="exact"/>
        </w:trPr>
        <w:tc>
          <w:tcPr>
            <w:tcW w:w="166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月　份</w:t>
            </w:r>
          </w:p>
        </w:tc>
        <w:tc>
          <w:tcPr>
            <w:tcW w:w="69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1月</w:t>
            </w:r>
          </w:p>
        </w:tc>
        <w:tc>
          <w:tcPr>
            <w:tcW w:w="69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2月</w:t>
            </w:r>
          </w:p>
        </w:tc>
        <w:tc>
          <w:tcPr>
            <w:tcW w:w="69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8月</w:t>
            </w:r>
          </w:p>
        </w:tc>
        <w:tc>
          <w:tcPr>
            <w:tcW w:w="69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11月</w:t>
            </w:r>
          </w:p>
        </w:tc>
        <w:tc>
          <w:tcPr>
            <w:tcW w:w="69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12月</w:t>
            </w:r>
          </w:p>
        </w:tc>
      </w:tr>
      <w:tr>
        <w:tblPrEx>
          <w:tblLayout w:type="fixed"/>
          <w:tblCellMar>
            <w:top w:w="0" w:type="dxa"/>
            <w:left w:w="108" w:type="dxa"/>
            <w:bottom w:w="0" w:type="dxa"/>
            <w:right w:w="108" w:type="dxa"/>
          </w:tblCellMar>
        </w:tblPrEx>
        <w:trPr>
          <w:trHeight w:val="340" w:hRule="exact"/>
        </w:trPr>
        <w:tc>
          <w:tcPr>
            <w:tcW w:w="81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15"/>
                <w:szCs w:val="20"/>
              </w:rPr>
              <w:t>月平均入住床位数（张）</w:t>
            </w: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5"/>
                <w:szCs w:val="20"/>
              </w:rPr>
            </w:pPr>
            <w:r>
              <w:rPr>
                <w:rFonts w:hint="eastAsia" w:ascii="宋体" w:hAnsi="宋体" w:cs="宋体"/>
                <w:color w:val="auto"/>
                <w:kern w:val="0"/>
                <w:sz w:val="15"/>
                <w:szCs w:val="20"/>
              </w:rPr>
              <w:t>非护理型</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40" w:hRule="exac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20"/>
                <w:szCs w:val="20"/>
              </w:rPr>
            </w:pP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5"/>
                <w:szCs w:val="20"/>
              </w:rPr>
            </w:pPr>
            <w:r>
              <w:rPr>
                <w:rFonts w:hint="eastAsia" w:ascii="宋体" w:hAnsi="宋体" w:cs="宋体"/>
                <w:color w:val="auto"/>
                <w:kern w:val="0"/>
                <w:sz w:val="15"/>
                <w:szCs w:val="20"/>
              </w:rPr>
              <w:t>护理型</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69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40" w:hRule="exact"/>
        </w:trPr>
        <w:tc>
          <w:tcPr>
            <w:tcW w:w="81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15"/>
                <w:szCs w:val="20"/>
              </w:rPr>
              <w:t>年平均入住床位数（张）</w:t>
            </w: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5"/>
                <w:szCs w:val="20"/>
              </w:rPr>
            </w:pPr>
            <w:r>
              <w:rPr>
                <w:rFonts w:hint="eastAsia" w:ascii="宋体" w:hAnsi="宋体" w:cs="宋体"/>
                <w:color w:val="auto"/>
                <w:kern w:val="0"/>
                <w:sz w:val="15"/>
                <w:szCs w:val="20"/>
              </w:rPr>
              <w:t>非护理型</w:t>
            </w:r>
          </w:p>
        </w:tc>
        <w:tc>
          <w:tcPr>
            <w:tcW w:w="2779"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1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388"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ascii="宋体" w:hAnsi="宋体" w:cs="宋体"/>
                <w:color w:val="auto"/>
                <w:kern w:val="0"/>
                <w:sz w:val="16"/>
                <w:szCs w:val="20"/>
              </w:rPr>
            </w:pPr>
            <w:r>
              <w:rPr>
                <w:rFonts w:hint="eastAsia" w:ascii="宋体" w:hAnsi="宋体" w:cs="宋体"/>
                <w:color w:val="auto"/>
                <w:kern w:val="0"/>
                <w:sz w:val="16"/>
                <w:szCs w:val="20"/>
              </w:rPr>
              <w:t>非护理型床位补助（万元）</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宋体" w:hAnsi="宋体" w:cs="宋体"/>
                <w:color w:val="auto"/>
                <w:kern w:val="0"/>
                <w:sz w:val="16"/>
                <w:szCs w:val="20"/>
              </w:rPr>
            </w:pPr>
            <w:r>
              <w:rPr>
                <w:rFonts w:hint="eastAsia" w:ascii="宋体" w:hAnsi="宋体" w:cs="宋体"/>
                <w:color w:val="auto"/>
                <w:kern w:val="0"/>
                <w:sz w:val="16"/>
                <w:szCs w:val="20"/>
              </w:rPr>
              <w:t>护理型床位补助（万元）</w:t>
            </w:r>
          </w:p>
        </w:tc>
      </w:tr>
      <w:tr>
        <w:tblPrEx>
          <w:tblLayout w:type="fixed"/>
          <w:tblCellMar>
            <w:top w:w="0" w:type="dxa"/>
            <w:left w:w="108" w:type="dxa"/>
            <w:bottom w:w="0" w:type="dxa"/>
            <w:right w:w="108" w:type="dxa"/>
          </w:tblCellMar>
        </w:tblPrEx>
        <w:trPr>
          <w:trHeight w:val="340" w:hRule="exac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5"/>
                <w:szCs w:val="20"/>
              </w:rPr>
            </w:pPr>
            <w:r>
              <w:rPr>
                <w:rFonts w:hint="eastAsia" w:ascii="宋体" w:hAnsi="宋体" w:cs="宋体"/>
                <w:color w:val="auto"/>
                <w:kern w:val="0"/>
                <w:sz w:val="15"/>
                <w:szCs w:val="20"/>
              </w:rPr>
              <w:t>护理型</w:t>
            </w:r>
          </w:p>
        </w:tc>
        <w:tc>
          <w:tcPr>
            <w:tcW w:w="2779"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3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160" w:hRule="exac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167"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164" w:type="dxa"/>
            <w:gridSpan w:val="7"/>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2325" w:hRule="exact"/>
        </w:trPr>
        <w:tc>
          <w:tcPr>
            <w:tcW w:w="1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福州市</w:t>
            </w:r>
            <w:r>
              <w:rPr>
                <w:rFonts w:hint="eastAsia" w:ascii="宋体" w:hAnsi="宋体" w:cs="宋体"/>
                <w:color w:val="auto"/>
                <w:kern w:val="0"/>
                <w:sz w:val="20"/>
                <w:szCs w:val="20"/>
              </w:rPr>
              <w:t>民政局、财政局意见</w:t>
            </w:r>
          </w:p>
        </w:tc>
        <w:tc>
          <w:tcPr>
            <w:tcW w:w="4167"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164" w:type="dxa"/>
            <w:gridSpan w:val="7"/>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245" w:hRule="atLeast"/>
        </w:trPr>
        <w:tc>
          <w:tcPr>
            <w:tcW w:w="10000" w:type="dxa"/>
            <w:gridSpan w:val="1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注：1.月平均入住床位数＝本月每天实际入住床位累计数/本月实际天数；年平均入住床位数=全年每天</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实际入住床位累计数/全年实际天数。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.项目性质及年检情况项目在符合本单位实际的选项打“√”。</w:t>
            </w:r>
          </w:p>
        </w:tc>
      </w:tr>
    </w:tbl>
    <w:p>
      <w:pPr>
        <w:spacing w:line="560" w:lineRule="exact"/>
        <w:jc w:val="center"/>
        <w:rPr>
          <w:rFonts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vertAnchor="page" w:horzAnchor="margin" w:tblpXSpec="center" w:tblpY="913"/>
        <w:tblW w:w="10676" w:type="dxa"/>
        <w:tblInd w:w="0" w:type="dxa"/>
        <w:tblLayout w:type="fixed"/>
        <w:tblCellMar>
          <w:top w:w="0" w:type="dxa"/>
          <w:left w:w="108" w:type="dxa"/>
          <w:bottom w:w="0" w:type="dxa"/>
          <w:right w:w="108" w:type="dxa"/>
        </w:tblCellMar>
      </w:tblPr>
      <w:tblGrid>
        <w:gridCol w:w="840"/>
        <w:gridCol w:w="956"/>
        <w:gridCol w:w="740"/>
        <w:gridCol w:w="740"/>
        <w:gridCol w:w="740"/>
        <w:gridCol w:w="740"/>
        <w:gridCol w:w="740"/>
        <w:gridCol w:w="740"/>
        <w:gridCol w:w="740"/>
        <w:gridCol w:w="740"/>
        <w:gridCol w:w="740"/>
        <w:gridCol w:w="740"/>
        <w:gridCol w:w="740"/>
        <w:gridCol w:w="740"/>
      </w:tblGrid>
      <w:tr>
        <w:tblPrEx>
          <w:tblLayout w:type="fixed"/>
          <w:tblCellMar>
            <w:top w:w="0" w:type="dxa"/>
            <w:left w:w="108" w:type="dxa"/>
            <w:bottom w:w="0" w:type="dxa"/>
            <w:right w:w="108" w:type="dxa"/>
          </w:tblCellMar>
        </w:tblPrEx>
        <w:trPr>
          <w:trHeight w:val="375" w:hRule="atLeast"/>
        </w:trPr>
        <w:tc>
          <w:tcPr>
            <w:tcW w:w="84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三</w:t>
            </w:r>
          </w:p>
        </w:tc>
        <w:tc>
          <w:tcPr>
            <w:tcW w:w="956"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870" w:hRule="atLeast"/>
        </w:trPr>
        <w:tc>
          <w:tcPr>
            <w:tcW w:w="10676" w:type="dxa"/>
            <w:gridSpan w:val="14"/>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福建省</w:t>
            </w:r>
            <w:r>
              <w:rPr>
                <w:rFonts w:hint="eastAsia" w:ascii="宋体" w:hAnsi="宋体" w:cs="宋体"/>
                <w:b/>
                <w:bCs/>
                <w:color w:val="auto"/>
                <w:kern w:val="0"/>
                <w:sz w:val="36"/>
                <w:szCs w:val="36"/>
              </w:rPr>
              <w:t>民办养老服务机构省级专项补助资金审批表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（公建民营床位运营补贴）</w:t>
            </w:r>
          </w:p>
        </w:tc>
      </w:tr>
      <w:tr>
        <w:tblPrEx>
          <w:tblLayout w:type="fixed"/>
          <w:tblCellMar>
            <w:top w:w="0" w:type="dxa"/>
            <w:left w:w="108" w:type="dxa"/>
            <w:bottom w:w="0" w:type="dxa"/>
            <w:right w:w="108" w:type="dxa"/>
          </w:tblCellMar>
        </w:tblPrEx>
        <w:trPr>
          <w:trHeight w:val="315" w:hRule="atLeast"/>
        </w:trPr>
        <w:tc>
          <w:tcPr>
            <w:tcW w:w="10676" w:type="dxa"/>
            <w:gridSpan w:val="14"/>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493" w:hRule="atLeas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6"/>
                <w:kern w:val="0"/>
                <w:sz w:val="20"/>
                <w:szCs w:val="20"/>
              </w:rPr>
            </w:pPr>
            <w:r>
              <w:rPr>
                <w:rFonts w:hint="eastAsia" w:ascii="宋体" w:hAnsi="宋体" w:cs="宋体"/>
                <w:color w:val="auto"/>
                <w:spacing w:val="-6"/>
                <w:kern w:val="0"/>
                <w:sz w:val="20"/>
                <w:szCs w:val="20"/>
              </w:rPr>
              <w:t>公办养老机构名称</w:t>
            </w:r>
          </w:p>
        </w:tc>
        <w:tc>
          <w:tcPr>
            <w:tcW w:w="444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运营机构名称</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3" w:hRule="atLeas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公建民营时间</w:t>
            </w:r>
          </w:p>
        </w:tc>
        <w:tc>
          <w:tcPr>
            <w:tcW w:w="444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年　　月　　日</w:t>
            </w: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联系人及电话</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90" w:hRule="atLeast"/>
        </w:trPr>
        <w:tc>
          <w:tcPr>
            <w:tcW w:w="17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核定床位数（张）</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护理型床位数（张）</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296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90" w:hRule="atLeast"/>
        </w:trPr>
        <w:tc>
          <w:tcPr>
            <w:tcW w:w="17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96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540" w:hRule="atLeas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年检情况</w:t>
            </w:r>
          </w:p>
        </w:tc>
        <w:tc>
          <w:tcPr>
            <w:tcW w:w="8880"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需要年检（是□否□）　　　　　年检情况（通过□未通过□）</w:t>
            </w:r>
          </w:p>
        </w:tc>
      </w:tr>
      <w:tr>
        <w:tblPrEx>
          <w:tblLayout w:type="fixed"/>
          <w:tblCellMar>
            <w:top w:w="0" w:type="dxa"/>
            <w:left w:w="108" w:type="dxa"/>
            <w:bottom w:w="0" w:type="dxa"/>
            <w:right w:w="108" w:type="dxa"/>
          </w:tblCellMar>
        </w:tblPrEx>
        <w:trPr>
          <w:trHeight w:val="340" w:hRule="exact"/>
        </w:trPr>
        <w:tc>
          <w:tcPr>
            <w:tcW w:w="179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月　份</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12月</w:t>
            </w:r>
          </w:p>
        </w:tc>
      </w:tr>
      <w:tr>
        <w:tblPrEx>
          <w:tblLayout w:type="fixed"/>
          <w:tblCellMar>
            <w:top w:w="0" w:type="dxa"/>
            <w:left w:w="108" w:type="dxa"/>
            <w:bottom w:w="0" w:type="dxa"/>
            <w:right w:w="108" w:type="dxa"/>
          </w:tblCellMar>
        </w:tblPrEx>
        <w:trPr>
          <w:trHeight w:val="340" w:hRule="exact"/>
        </w:trPr>
        <w:tc>
          <w:tcPr>
            <w:tcW w:w="8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月平均入住床位数（张）</w:t>
            </w: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非护理型</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40" w:hRule="exact"/>
        </w:trPr>
        <w:tc>
          <w:tcPr>
            <w:tcW w:w="8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20"/>
              </w:rPr>
            </w:pP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护理型</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40" w:hRule="exact"/>
        </w:trPr>
        <w:tc>
          <w:tcPr>
            <w:tcW w:w="8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年平均入住床位数（张）</w:t>
            </w: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非护理型</w:t>
            </w:r>
          </w:p>
        </w:tc>
        <w:tc>
          <w:tcPr>
            <w:tcW w:w="296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宋体" w:hAnsi="宋体" w:cs="宋体"/>
                <w:color w:val="auto"/>
                <w:kern w:val="0"/>
                <w:sz w:val="15"/>
                <w:szCs w:val="20"/>
              </w:rPr>
            </w:pPr>
            <w:r>
              <w:rPr>
                <w:rFonts w:hint="eastAsia" w:ascii="宋体" w:hAnsi="宋体" w:cs="宋体"/>
                <w:color w:val="auto"/>
                <w:kern w:val="0"/>
                <w:sz w:val="15"/>
                <w:szCs w:val="20"/>
              </w:rPr>
              <w:t>非护理型床位补助（万元）</w:t>
            </w:r>
          </w:p>
        </w:tc>
        <w:tc>
          <w:tcPr>
            <w:tcW w:w="14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宋体" w:hAnsi="宋体" w:cs="宋体"/>
                <w:color w:val="auto"/>
                <w:kern w:val="0"/>
                <w:sz w:val="15"/>
                <w:szCs w:val="20"/>
              </w:rPr>
            </w:pPr>
            <w:r>
              <w:rPr>
                <w:rFonts w:hint="eastAsia" w:ascii="宋体" w:hAnsi="宋体" w:cs="宋体"/>
                <w:color w:val="auto"/>
                <w:kern w:val="0"/>
                <w:sz w:val="15"/>
                <w:szCs w:val="20"/>
              </w:rPr>
              <w:t>护理型床位补助（万元）</w:t>
            </w:r>
          </w:p>
        </w:tc>
      </w:tr>
      <w:tr>
        <w:tblPrEx>
          <w:tblLayout w:type="fixed"/>
          <w:tblCellMar>
            <w:top w:w="0" w:type="dxa"/>
            <w:left w:w="108" w:type="dxa"/>
            <w:bottom w:w="0" w:type="dxa"/>
            <w:right w:w="108" w:type="dxa"/>
          </w:tblCellMar>
        </w:tblPrEx>
        <w:trPr>
          <w:trHeight w:val="340" w:hRule="exact"/>
        </w:trPr>
        <w:tc>
          <w:tcPr>
            <w:tcW w:w="8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20"/>
              </w:rPr>
            </w:pP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护理型</w:t>
            </w:r>
          </w:p>
        </w:tc>
        <w:tc>
          <w:tcPr>
            <w:tcW w:w="296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2041" w:hRule="exac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2041" w:hRule="exac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设区市民政局、财政局意见</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646" w:hRule="exac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省</w:t>
            </w:r>
            <w:r>
              <w:rPr>
                <w:rFonts w:hint="eastAsia" w:ascii="宋体" w:hAnsi="宋体" w:cs="宋体"/>
                <w:color w:val="auto"/>
                <w:kern w:val="0"/>
                <w:sz w:val="20"/>
                <w:szCs w:val="20"/>
                <w:lang w:eastAsia="zh-CN"/>
              </w:rPr>
              <w:t>民政局</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财政局</w:t>
            </w:r>
            <w:r>
              <w:rPr>
                <w:rFonts w:hint="eastAsia" w:ascii="宋体" w:hAnsi="宋体" w:cs="宋体"/>
                <w:color w:val="auto"/>
                <w:kern w:val="0"/>
                <w:sz w:val="20"/>
                <w:szCs w:val="20"/>
              </w:rPr>
              <w:t>审批意见</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民政局</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财政局</w:t>
            </w:r>
          </w:p>
        </w:tc>
      </w:tr>
      <w:tr>
        <w:tblPrEx>
          <w:tblLayout w:type="fixed"/>
          <w:tblCellMar>
            <w:top w:w="0" w:type="dxa"/>
            <w:left w:w="108" w:type="dxa"/>
            <w:bottom w:w="0" w:type="dxa"/>
            <w:right w:w="108" w:type="dxa"/>
          </w:tblCellMar>
        </w:tblPrEx>
        <w:trPr>
          <w:trHeight w:val="1065" w:hRule="atLeast"/>
        </w:trPr>
        <w:tc>
          <w:tcPr>
            <w:tcW w:w="10676" w:type="dxa"/>
            <w:gridSpan w:val="14"/>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注：1.月平均入住床位数＝本月每天实际入住床位累计数/本月实际天数；年平均入住床位数=全年每天</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实际入住床位累计数/全年实际天数。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2.申请省级补助金额=年平均入住床位数×1000元（或1200元）。</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3.年检情况项目在符合本单位实际的选项打“√”。</w:t>
            </w:r>
          </w:p>
        </w:tc>
      </w:tr>
    </w:tbl>
    <w:p>
      <w:pPr>
        <w:spacing w:line="560" w:lineRule="exact"/>
        <w:jc w:val="center"/>
        <w:rPr>
          <w:rFonts w:hint="eastAsia" w:ascii="仿宋_GB2312" w:eastAsia="仿宋_GB2312"/>
          <w:color w:val="auto"/>
          <w:sz w:val="32"/>
          <w:szCs w:val="32"/>
        </w:rPr>
      </w:pPr>
    </w:p>
    <w:p>
      <w:pPr>
        <w:spacing w:line="560" w:lineRule="exact"/>
        <w:jc w:val="center"/>
        <w:rPr>
          <w:rFonts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vertAnchor="page" w:horzAnchor="margin" w:tblpXSpec="center" w:tblpY="913"/>
        <w:tblW w:w="10676" w:type="dxa"/>
        <w:tblInd w:w="0" w:type="dxa"/>
        <w:tblLayout w:type="fixed"/>
        <w:tblCellMar>
          <w:top w:w="0" w:type="dxa"/>
          <w:left w:w="108" w:type="dxa"/>
          <w:bottom w:w="0" w:type="dxa"/>
          <w:right w:w="108" w:type="dxa"/>
        </w:tblCellMar>
      </w:tblPr>
      <w:tblGrid>
        <w:gridCol w:w="840"/>
        <w:gridCol w:w="956"/>
        <w:gridCol w:w="740"/>
        <w:gridCol w:w="740"/>
        <w:gridCol w:w="740"/>
        <w:gridCol w:w="740"/>
        <w:gridCol w:w="740"/>
        <w:gridCol w:w="740"/>
        <w:gridCol w:w="740"/>
        <w:gridCol w:w="740"/>
        <w:gridCol w:w="740"/>
        <w:gridCol w:w="740"/>
        <w:gridCol w:w="740"/>
        <w:gridCol w:w="740"/>
      </w:tblGrid>
      <w:tr>
        <w:tblPrEx>
          <w:tblLayout w:type="fixed"/>
          <w:tblCellMar>
            <w:top w:w="0" w:type="dxa"/>
            <w:left w:w="108" w:type="dxa"/>
            <w:bottom w:w="0" w:type="dxa"/>
            <w:right w:w="108" w:type="dxa"/>
          </w:tblCellMar>
        </w:tblPrEx>
        <w:trPr>
          <w:trHeight w:val="375" w:hRule="atLeast"/>
        </w:trPr>
        <w:tc>
          <w:tcPr>
            <w:tcW w:w="84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四</w:t>
            </w:r>
          </w:p>
        </w:tc>
        <w:tc>
          <w:tcPr>
            <w:tcW w:w="956"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40" w:type="dxa"/>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870" w:hRule="atLeast"/>
        </w:trPr>
        <w:tc>
          <w:tcPr>
            <w:tcW w:w="10676" w:type="dxa"/>
            <w:gridSpan w:val="14"/>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福州市</w:t>
            </w:r>
            <w:r>
              <w:rPr>
                <w:rFonts w:hint="eastAsia" w:ascii="宋体" w:hAnsi="宋体" w:cs="宋体"/>
                <w:b/>
                <w:bCs/>
                <w:color w:val="auto"/>
                <w:kern w:val="0"/>
                <w:sz w:val="36"/>
                <w:szCs w:val="36"/>
              </w:rPr>
              <w:t>民办养老服务机构</w:t>
            </w:r>
            <w:r>
              <w:rPr>
                <w:rFonts w:hint="eastAsia" w:ascii="宋体" w:hAnsi="宋体" w:cs="宋体"/>
                <w:b/>
                <w:bCs/>
                <w:color w:val="auto"/>
                <w:kern w:val="0"/>
                <w:sz w:val="36"/>
                <w:szCs w:val="36"/>
                <w:lang w:eastAsia="zh-CN"/>
              </w:rPr>
              <w:t>市</w:t>
            </w:r>
            <w:r>
              <w:rPr>
                <w:rFonts w:hint="eastAsia" w:ascii="宋体" w:hAnsi="宋体" w:cs="宋体"/>
                <w:b/>
                <w:bCs/>
                <w:color w:val="auto"/>
                <w:kern w:val="0"/>
                <w:sz w:val="36"/>
                <w:szCs w:val="36"/>
              </w:rPr>
              <w:t>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（公建民营床位运营补贴）</w:t>
            </w:r>
          </w:p>
        </w:tc>
      </w:tr>
      <w:tr>
        <w:tblPrEx>
          <w:tblLayout w:type="fixed"/>
          <w:tblCellMar>
            <w:top w:w="0" w:type="dxa"/>
            <w:left w:w="108" w:type="dxa"/>
            <w:bottom w:w="0" w:type="dxa"/>
            <w:right w:w="108" w:type="dxa"/>
          </w:tblCellMar>
        </w:tblPrEx>
        <w:trPr>
          <w:trHeight w:val="315" w:hRule="atLeast"/>
        </w:trPr>
        <w:tc>
          <w:tcPr>
            <w:tcW w:w="10676" w:type="dxa"/>
            <w:gridSpan w:val="14"/>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493" w:hRule="atLeas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6"/>
                <w:kern w:val="0"/>
                <w:sz w:val="20"/>
                <w:szCs w:val="20"/>
              </w:rPr>
            </w:pPr>
            <w:r>
              <w:rPr>
                <w:rFonts w:hint="eastAsia" w:ascii="宋体" w:hAnsi="宋体" w:cs="宋体"/>
                <w:color w:val="auto"/>
                <w:spacing w:val="-6"/>
                <w:kern w:val="0"/>
                <w:sz w:val="20"/>
                <w:szCs w:val="20"/>
              </w:rPr>
              <w:t>公办养老机构名称</w:t>
            </w:r>
          </w:p>
        </w:tc>
        <w:tc>
          <w:tcPr>
            <w:tcW w:w="444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运营机构名称</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3" w:hRule="atLeas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公建民营时间</w:t>
            </w:r>
          </w:p>
        </w:tc>
        <w:tc>
          <w:tcPr>
            <w:tcW w:w="444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年　　月　　日</w:t>
            </w: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联系人及电话</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90" w:hRule="atLeast"/>
        </w:trPr>
        <w:tc>
          <w:tcPr>
            <w:tcW w:w="17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核定床位数（张）</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护理型床位数（张）</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296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90" w:hRule="atLeast"/>
        </w:trPr>
        <w:tc>
          <w:tcPr>
            <w:tcW w:w="17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96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540" w:hRule="atLeas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年检情况</w:t>
            </w:r>
          </w:p>
        </w:tc>
        <w:tc>
          <w:tcPr>
            <w:tcW w:w="8880"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需要年检（是□否□）　　　　　年检情况（通过□未通过□）</w:t>
            </w:r>
          </w:p>
        </w:tc>
      </w:tr>
      <w:tr>
        <w:tblPrEx>
          <w:tblLayout w:type="fixed"/>
          <w:tblCellMar>
            <w:top w:w="0" w:type="dxa"/>
            <w:left w:w="108" w:type="dxa"/>
            <w:bottom w:w="0" w:type="dxa"/>
            <w:right w:w="108" w:type="dxa"/>
          </w:tblCellMar>
        </w:tblPrEx>
        <w:trPr>
          <w:trHeight w:val="340" w:hRule="exact"/>
        </w:trPr>
        <w:tc>
          <w:tcPr>
            <w:tcW w:w="179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月　份</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11月</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12月</w:t>
            </w:r>
          </w:p>
        </w:tc>
      </w:tr>
      <w:tr>
        <w:tblPrEx>
          <w:tblLayout w:type="fixed"/>
          <w:tblCellMar>
            <w:top w:w="0" w:type="dxa"/>
            <w:left w:w="108" w:type="dxa"/>
            <w:bottom w:w="0" w:type="dxa"/>
            <w:right w:w="108" w:type="dxa"/>
          </w:tblCellMar>
        </w:tblPrEx>
        <w:trPr>
          <w:trHeight w:val="340" w:hRule="exact"/>
        </w:trPr>
        <w:tc>
          <w:tcPr>
            <w:tcW w:w="8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月平均入住床位数（张）</w:t>
            </w: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非护理型</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40" w:hRule="exact"/>
        </w:trPr>
        <w:tc>
          <w:tcPr>
            <w:tcW w:w="8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20"/>
              </w:rPr>
            </w:pP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护理型</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40" w:hRule="exact"/>
        </w:trPr>
        <w:tc>
          <w:tcPr>
            <w:tcW w:w="8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年平均入住床位数（张）</w:t>
            </w: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非护理型</w:t>
            </w:r>
          </w:p>
        </w:tc>
        <w:tc>
          <w:tcPr>
            <w:tcW w:w="296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14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宋体" w:hAnsi="宋体" w:cs="宋体"/>
                <w:color w:val="auto"/>
                <w:kern w:val="0"/>
                <w:sz w:val="15"/>
                <w:szCs w:val="20"/>
              </w:rPr>
            </w:pPr>
            <w:r>
              <w:rPr>
                <w:rFonts w:hint="eastAsia" w:ascii="宋体" w:hAnsi="宋体" w:cs="宋体"/>
                <w:color w:val="auto"/>
                <w:kern w:val="0"/>
                <w:sz w:val="15"/>
                <w:szCs w:val="20"/>
              </w:rPr>
              <w:t>非护理型床位补助（万元）</w:t>
            </w:r>
          </w:p>
        </w:tc>
        <w:tc>
          <w:tcPr>
            <w:tcW w:w="14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宋体" w:hAnsi="宋体" w:cs="宋体"/>
                <w:color w:val="auto"/>
                <w:kern w:val="0"/>
                <w:sz w:val="15"/>
                <w:szCs w:val="20"/>
              </w:rPr>
            </w:pPr>
            <w:r>
              <w:rPr>
                <w:rFonts w:hint="eastAsia" w:ascii="宋体" w:hAnsi="宋体" w:cs="宋体"/>
                <w:color w:val="auto"/>
                <w:kern w:val="0"/>
                <w:sz w:val="15"/>
                <w:szCs w:val="20"/>
              </w:rPr>
              <w:t>护理型床位补助（万元）</w:t>
            </w:r>
          </w:p>
        </w:tc>
      </w:tr>
      <w:tr>
        <w:tblPrEx>
          <w:tblLayout w:type="fixed"/>
          <w:tblCellMar>
            <w:top w:w="0" w:type="dxa"/>
            <w:left w:w="108" w:type="dxa"/>
            <w:bottom w:w="0" w:type="dxa"/>
            <w:right w:w="108" w:type="dxa"/>
          </w:tblCellMar>
        </w:tblPrEx>
        <w:trPr>
          <w:trHeight w:val="340" w:hRule="exact"/>
        </w:trPr>
        <w:tc>
          <w:tcPr>
            <w:tcW w:w="8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5"/>
                <w:szCs w:val="20"/>
              </w:rPr>
            </w:pPr>
          </w:p>
        </w:tc>
        <w:tc>
          <w:tcPr>
            <w:tcW w:w="9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20"/>
              </w:rPr>
            </w:pPr>
            <w:r>
              <w:rPr>
                <w:rFonts w:hint="eastAsia" w:ascii="宋体" w:hAnsi="宋体" w:cs="宋体"/>
                <w:color w:val="auto"/>
                <w:kern w:val="0"/>
                <w:sz w:val="15"/>
                <w:szCs w:val="20"/>
              </w:rPr>
              <w:t>护理型</w:t>
            </w:r>
          </w:p>
        </w:tc>
        <w:tc>
          <w:tcPr>
            <w:tcW w:w="296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2701" w:hRule="exac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3041" w:hRule="exact"/>
        </w:trPr>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福州市</w:t>
            </w:r>
            <w:r>
              <w:rPr>
                <w:rFonts w:hint="eastAsia" w:ascii="宋体" w:hAnsi="宋体" w:cs="宋体"/>
                <w:color w:val="auto"/>
                <w:kern w:val="0"/>
                <w:sz w:val="20"/>
                <w:szCs w:val="20"/>
              </w:rPr>
              <w:t>民政局、财政局意见</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44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065" w:hRule="atLeast"/>
        </w:trPr>
        <w:tc>
          <w:tcPr>
            <w:tcW w:w="10676" w:type="dxa"/>
            <w:gridSpan w:val="14"/>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注：1.月平均入住床位数＝本月每天实际入住床位累计数/本月实际天数；年平均入住床位数=全年每天</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实际入住床位累计数/全年实际天数。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.年检情况项目在符合本单位实际的选项打“√”。</w:t>
            </w:r>
          </w:p>
        </w:tc>
      </w:tr>
    </w:tbl>
    <w:p>
      <w:pPr>
        <w:spacing w:line="560" w:lineRule="exact"/>
        <w:jc w:val="center"/>
        <w:rPr>
          <w:rFonts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vertAnchor="page" w:horzAnchor="margin" w:tblpXSpec="center" w:tblpY="1186"/>
        <w:tblW w:w="10580" w:type="dxa"/>
        <w:tblInd w:w="0" w:type="dxa"/>
        <w:tblLayout w:type="fixed"/>
        <w:tblCellMar>
          <w:top w:w="0" w:type="dxa"/>
          <w:left w:w="108" w:type="dxa"/>
          <w:bottom w:w="0" w:type="dxa"/>
          <w:right w:w="108" w:type="dxa"/>
        </w:tblCellMar>
      </w:tblPr>
      <w:tblGrid>
        <w:gridCol w:w="1460"/>
        <w:gridCol w:w="760"/>
        <w:gridCol w:w="760"/>
        <w:gridCol w:w="760"/>
        <w:gridCol w:w="760"/>
        <w:gridCol w:w="760"/>
        <w:gridCol w:w="760"/>
        <w:gridCol w:w="760"/>
        <w:gridCol w:w="760"/>
        <w:gridCol w:w="760"/>
        <w:gridCol w:w="760"/>
        <w:gridCol w:w="760"/>
        <w:gridCol w:w="760"/>
      </w:tblGrid>
      <w:tr>
        <w:tblPrEx>
          <w:tblLayout w:type="fixed"/>
          <w:tblCellMar>
            <w:top w:w="0" w:type="dxa"/>
            <w:left w:w="108" w:type="dxa"/>
            <w:bottom w:w="0" w:type="dxa"/>
            <w:right w:w="108" w:type="dxa"/>
          </w:tblCellMar>
        </w:tblPrEx>
        <w:trPr>
          <w:trHeight w:val="375" w:hRule="atLeast"/>
        </w:trPr>
        <w:tc>
          <w:tcPr>
            <w:tcW w:w="146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五</w:t>
            </w: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870" w:hRule="atLeast"/>
        </w:trPr>
        <w:tc>
          <w:tcPr>
            <w:tcW w:w="10580" w:type="dxa"/>
            <w:gridSpan w:val="13"/>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福建省</w:t>
            </w:r>
            <w:r>
              <w:rPr>
                <w:rFonts w:hint="eastAsia" w:ascii="宋体" w:hAnsi="宋体" w:cs="宋体"/>
                <w:b/>
                <w:bCs/>
                <w:color w:val="auto"/>
                <w:kern w:val="0"/>
                <w:sz w:val="36"/>
                <w:szCs w:val="36"/>
              </w:rPr>
              <w:t>民办养老服务机构省级专项补助资金审批表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（营利性护理型床位运营补贴）</w:t>
            </w:r>
          </w:p>
        </w:tc>
      </w:tr>
      <w:tr>
        <w:tblPrEx>
          <w:tblLayout w:type="fixed"/>
          <w:tblCellMar>
            <w:top w:w="0" w:type="dxa"/>
            <w:left w:w="108" w:type="dxa"/>
            <w:bottom w:w="0" w:type="dxa"/>
            <w:right w:w="108" w:type="dxa"/>
          </w:tblCellMar>
        </w:tblPrEx>
        <w:trPr>
          <w:trHeight w:val="270" w:hRule="atLeast"/>
        </w:trPr>
        <w:tc>
          <w:tcPr>
            <w:tcW w:w="10580" w:type="dxa"/>
            <w:gridSpan w:val="13"/>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495" w:hRule="atLeast"/>
        </w:trPr>
        <w:tc>
          <w:tcPr>
            <w:tcW w:w="1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机构名称</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负责人</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5" w:hRule="atLeas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　话</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5" w:hRule="atLeas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开办时间</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投入运营时间</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249" w:hRule="atLeast"/>
        </w:trPr>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核定床位数（张）</w:t>
            </w:r>
          </w:p>
        </w:tc>
        <w:tc>
          <w:tcPr>
            <w:tcW w:w="152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6"/>
                <w:szCs w:val="20"/>
              </w:rPr>
            </w:pPr>
            <w:r>
              <w:rPr>
                <w:rFonts w:hint="eastAsia" w:ascii="宋体" w:hAnsi="宋体" w:cs="宋体"/>
                <w:color w:val="auto"/>
                <w:kern w:val="0"/>
                <w:sz w:val="16"/>
                <w:szCs w:val="20"/>
              </w:rPr>
              <w:t>护理型床位数（张）</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6"/>
                <w:szCs w:val="20"/>
              </w:rPr>
            </w:pPr>
            <w:r>
              <w:rPr>
                <w:rFonts w:hint="eastAsia" w:ascii="宋体" w:hAnsi="宋体" w:cs="宋体"/>
                <w:color w:val="auto"/>
                <w:kern w:val="0"/>
                <w:sz w:val="16"/>
                <w:szCs w:val="20"/>
              </w:rPr>
              <w:t>护理床位比例（%）</w:t>
            </w:r>
          </w:p>
        </w:tc>
        <w:tc>
          <w:tcPr>
            <w:tcW w:w="15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304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249"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5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0"/>
                <w:szCs w:val="20"/>
              </w:rPr>
            </w:pP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304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454" w:hRule="exact"/>
        </w:trPr>
        <w:tc>
          <w:tcPr>
            <w:tcW w:w="1460" w:type="dxa"/>
            <w:tcBorders>
              <w:top w:val="nil"/>
              <w:left w:val="single" w:color="auto" w:sz="4" w:space="0"/>
              <w:bottom w:val="single" w:color="auto" w:sz="4" w:space="0"/>
              <w:right w:val="nil"/>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月　份</w:t>
            </w:r>
          </w:p>
        </w:tc>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12月</w:t>
            </w:r>
          </w:p>
        </w:tc>
      </w:tr>
      <w:tr>
        <w:tblPrEx>
          <w:tblLayout w:type="fixed"/>
          <w:tblCellMar>
            <w:top w:w="0" w:type="dxa"/>
            <w:left w:w="108" w:type="dxa"/>
            <w:bottom w:w="0" w:type="dxa"/>
            <w:right w:w="108" w:type="dxa"/>
          </w:tblCellMar>
        </w:tblPrEx>
        <w:trPr>
          <w:trHeight w:val="454" w:hRule="exact"/>
        </w:trPr>
        <w:tc>
          <w:tcPr>
            <w:tcW w:w="146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5"/>
                <w:szCs w:val="20"/>
              </w:rPr>
            </w:pPr>
            <w:r>
              <w:rPr>
                <w:rFonts w:hint="eastAsia" w:ascii="宋体" w:hAnsi="宋体" w:cs="宋体"/>
                <w:color w:val="auto"/>
                <w:kern w:val="0"/>
                <w:sz w:val="15"/>
                <w:szCs w:val="20"/>
              </w:rPr>
              <w:t>月平均入住失能老年人床位数（张）</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54" w:hRule="exact"/>
        </w:trPr>
        <w:tc>
          <w:tcPr>
            <w:tcW w:w="146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5"/>
                <w:szCs w:val="20"/>
              </w:rPr>
            </w:pPr>
            <w:r>
              <w:rPr>
                <w:rFonts w:hint="eastAsia" w:ascii="宋体" w:hAnsi="宋体" w:cs="宋体"/>
                <w:color w:val="auto"/>
                <w:kern w:val="0"/>
                <w:sz w:val="15"/>
                <w:szCs w:val="20"/>
              </w:rPr>
              <w:t>年平均入住失能老年人床位数（张）</w:t>
            </w:r>
          </w:p>
        </w:tc>
        <w:tc>
          <w:tcPr>
            <w:tcW w:w="456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2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2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1985" w:hRule="exac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985" w:hRule="exac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设区市民政局、财政局意见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985" w:hRule="exac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省</w:t>
            </w:r>
            <w:r>
              <w:rPr>
                <w:rFonts w:hint="eastAsia" w:ascii="宋体" w:hAnsi="宋体" w:cs="宋体"/>
                <w:color w:val="auto"/>
                <w:kern w:val="0"/>
                <w:sz w:val="20"/>
                <w:szCs w:val="20"/>
                <w:lang w:eastAsia="zh-CN"/>
              </w:rPr>
              <w:t>民政局</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财政局</w:t>
            </w:r>
            <w:r>
              <w:rPr>
                <w:rFonts w:hint="eastAsia" w:ascii="宋体" w:hAnsi="宋体" w:cs="宋体"/>
                <w:color w:val="auto"/>
                <w:kern w:val="0"/>
                <w:sz w:val="20"/>
                <w:szCs w:val="20"/>
              </w:rPr>
              <w:t>审批意见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财政局</w:t>
            </w:r>
          </w:p>
        </w:tc>
      </w:tr>
      <w:tr>
        <w:tblPrEx>
          <w:tblLayout w:type="fixed"/>
          <w:tblCellMar>
            <w:top w:w="0" w:type="dxa"/>
            <w:left w:w="108" w:type="dxa"/>
            <w:bottom w:w="0" w:type="dxa"/>
            <w:right w:w="108" w:type="dxa"/>
          </w:tblCellMar>
        </w:tblPrEx>
        <w:trPr>
          <w:trHeight w:val="1511" w:hRule="atLeast"/>
        </w:trPr>
        <w:tc>
          <w:tcPr>
            <w:tcW w:w="10580" w:type="dxa"/>
            <w:gridSpan w:val="1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注：月平均入住失能老年人床位数＝本月每天实际入住失能老年人床位累计数/本月实际天数；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年平均入住失能老年人床位数=全年每天实际入住失能老年人床位累计数/全年实际天数。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申请省级补助金额=年平均入住失能老年人床位数×1200元。</w:t>
            </w:r>
          </w:p>
        </w:tc>
      </w:tr>
    </w:tbl>
    <w:p>
      <w:pPr>
        <w:spacing w:line="560" w:lineRule="exact"/>
        <w:jc w:val="center"/>
        <w:rPr>
          <w:rFonts w:hint="eastAsia"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vertAnchor="page" w:horzAnchor="margin" w:tblpXSpec="center" w:tblpY="1186"/>
        <w:tblW w:w="10580" w:type="dxa"/>
        <w:tblInd w:w="0" w:type="dxa"/>
        <w:tblLayout w:type="fixed"/>
        <w:tblCellMar>
          <w:top w:w="0" w:type="dxa"/>
          <w:left w:w="108" w:type="dxa"/>
          <w:bottom w:w="0" w:type="dxa"/>
          <w:right w:w="108" w:type="dxa"/>
        </w:tblCellMar>
      </w:tblPr>
      <w:tblGrid>
        <w:gridCol w:w="1460"/>
        <w:gridCol w:w="760"/>
        <w:gridCol w:w="760"/>
        <w:gridCol w:w="760"/>
        <w:gridCol w:w="760"/>
        <w:gridCol w:w="760"/>
        <w:gridCol w:w="760"/>
        <w:gridCol w:w="760"/>
        <w:gridCol w:w="760"/>
        <w:gridCol w:w="760"/>
        <w:gridCol w:w="760"/>
        <w:gridCol w:w="760"/>
        <w:gridCol w:w="760"/>
      </w:tblGrid>
      <w:tr>
        <w:tblPrEx>
          <w:tblLayout w:type="fixed"/>
          <w:tblCellMar>
            <w:top w:w="0" w:type="dxa"/>
            <w:left w:w="108" w:type="dxa"/>
            <w:bottom w:w="0" w:type="dxa"/>
            <w:right w:w="108" w:type="dxa"/>
          </w:tblCellMar>
        </w:tblPrEx>
        <w:trPr>
          <w:trHeight w:val="375" w:hRule="atLeast"/>
        </w:trPr>
        <w:tc>
          <w:tcPr>
            <w:tcW w:w="146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六</w:t>
            </w: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870" w:hRule="atLeast"/>
        </w:trPr>
        <w:tc>
          <w:tcPr>
            <w:tcW w:w="10580" w:type="dxa"/>
            <w:gridSpan w:val="13"/>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福州市</w:t>
            </w:r>
            <w:r>
              <w:rPr>
                <w:rFonts w:hint="eastAsia" w:ascii="宋体" w:hAnsi="宋体" w:cs="宋体"/>
                <w:b/>
                <w:bCs/>
                <w:color w:val="auto"/>
                <w:kern w:val="0"/>
                <w:sz w:val="36"/>
                <w:szCs w:val="36"/>
              </w:rPr>
              <w:t>民办养老服务机构</w:t>
            </w:r>
            <w:r>
              <w:rPr>
                <w:rFonts w:hint="eastAsia" w:ascii="宋体" w:hAnsi="宋体" w:cs="宋体"/>
                <w:b/>
                <w:bCs/>
                <w:color w:val="auto"/>
                <w:kern w:val="0"/>
                <w:sz w:val="36"/>
                <w:szCs w:val="36"/>
                <w:lang w:eastAsia="zh-CN"/>
              </w:rPr>
              <w:t>市</w:t>
            </w:r>
            <w:r>
              <w:rPr>
                <w:rFonts w:hint="eastAsia" w:ascii="宋体" w:hAnsi="宋体" w:cs="宋体"/>
                <w:b/>
                <w:bCs/>
                <w:color w:val="auto"/>
                <w:kern w:val="0"/>
                <w:sz w:val="36"/>
                <w:szCs w:val="36"/>
              </w:rPr>
              <w:t>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（营利性护理型床位运营补贴）</w:t>
            </w:r>
          </w:p>
        </w:tc>
      </w:tr>
      <w:tr>
        <w:tblPrEx>
          <w:tblLayout w:type="fixed"/>
          <w:tblCellMar>
            <w:top w:w="0" w:type="dxa"/>
            <w:left w:w="108" w:type="dxa"/>
            <w:bottom w:w="0" w:type="dxa"/>
            <w:right w:w="108" w:type="dxa"/>
          </w:tblCellMar>
        </w:tblPrEx>
        <w:trPr>
          <w:trHeight w:val="270" w:hRule="atLeast"/>
        </w:trPr>
        <w:tc>
          <w:tcPr>
            <w:tcW w:w="10580" w:type="dxa"/>
            <w:gridSpan w:val="13"/>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495" w:hRule="atLeast"/>
        </w:trPr>
        <w:tc>
          <w:tcPr>
            <w:tcW w:w="1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机构名称</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负责人</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5" w:hRule="atLeas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　话</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95" w:hRule="atLeas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开办时间</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投入运营时间</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249" w:hRule="atLeast"/>
        </w:trPr>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核定床位数（张）</w:t>
            </w:r>
          </w:p>
        </w:tc>
        <w:tc>
          <w:tcPr>
            <w:tcW w:w="152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6"/>
                <w:szCs w:val="20"/>
              </w:rPr>
            </w:pPr>
            <w:r>
              <w:rPr>
                <w:rFonts w:hint="eastAsia" w:ascii="宋体" w:hAnsi="宋体" w:cs="宋体"/>
                <w:color w:val="auto"/>
                <w:kern w:val="0"/>
                <w:sz w:val="16"/>
                <w:szCs w:val="20"/>
              </w:rPr>
              <w:t>护理型床位数（张）</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6"/>
                <w:szCs w:val="20"/>
              </w:rPr>
            </w:pPr>
            <w:r>
              <w:rPr>
                <w:rFonts w:hint="eastAsia" w:ascii="宋体" w:hAnsi="宋体" w:cs="宋体"/>
                <w:color w:val="auto"/>
                <w:kern w:val="0"/>
                <w:sz w:val="16"/>
                <w:szCs w:val="20"/>
              </w:rPr>
              <w:t>护理床位比例（%）</w:t>
            </w:r>
          </w:p>
        </w:tc>
        <w:tc>
          <w:tcPr>
            <w:tcW w:w="15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304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07" w:hRule="atLeast"/>
        </w:trPr>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5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0"/>
                <w:szCs w:val="20"/>
              </w:rPr>
            </w:pP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304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454" w:hRule="exact"/>
        </w:trPr>
        <w:tc>
          <w:tcPr>
            <w:tcW w:w="1460" w:type="dxa"/>
            <w:tcBorders>
              <w:top w:val="nil"/>
              <w:left w:val="single" w:color="auto" w:sz="4" w:space="0"/>
              <w:bottom w:val="single" w:color="auto" w:sz="4" w:space="0"/>
              <w:right w:val="nil"/>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月　份</w:t>
            </w:r>
          </w:p>
        </w:tc>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12月</w:t>
            </w:r>
          </w:p>
        </w:tc>
      </w:tr>
      <w:tr>
        <w:tblPrEx>
          <w:tblLayout w:type="fixed"/>
          <w:tblCellMar>
            <w:top w:w="0" w:type="dxa"/>
            <w:left w:w="108" w:type="dxa"/>
            <w:bottom w:w="0" w:type="dxa"/>
            <w:right w:w="108" w:type="dxa"/>
          </w:tblCellMar>
        </w:tblPrEx>
        <w:trPr>
          <w:trHeight w:val="454" w:hRule="exact"/>
        </w:trPr>
        <w:tc>
          <w:tcPr>
            <w:tcW w:w="146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5"/>
                <w:szCs w:val="20"/>
              </w:rPr>
            </w:pPr>
            <w:r>
              <w:rPr>
                <w:rFonts w:hint="eastAsia" w:ascii="宋体" w:hAnsi="宋体" w:cs="宋体"/>
                <w:color w:val="auto"/>
                <w:kern w:val="0"/>
                <w:sz w:val="15"/>
                <w:szCs w:val="20"/>
              </w:rPr>
              <w:t>月平均入住失能老年人床位数（张）</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54" w:hRule="exact"/>
        </w:trPr>
        <w:tc>
          <w:tcPr>
            <w:tcW w:w="146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5"/>
                <w:szCs w:val="20"/>
              </w:rPr>
            </w:pPr>
            <w:r>
              <w:rPr>
                <w:rFonts w:hint="eastAsia" w:ascii="宋体" w:hAnsi="宋体" w:cs="宋体"/>
                <w:color w:val="auto"/>
                <w:kern w:val="0"/>
                <w:sz w:val="15"/>
                <w:szCs w:val="20"/>
              </w:rPr>
              <w:t>年平均入住失能老年人床位数（张）</w:t>
            </w:r>
          </w:p>
        </w:tc>
        <w:tc>
          <w:tcPr>
            <w:tcW w:w="456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2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2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2740" w:hRule="exac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3055" w:hRule="exact"/>
        </w:trPr>
        <w:tc>
          <w:tcPr>
            <w:tcW w:w="1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福州</w:t>
            </w:r>
            <w:r>
              <w:rPr>
                <w:rFonts w:hint="eastAsia" w:ascii="宋体" w:hAnsi="宋体" w:cs="宋体"/>
                <w:color w:val="auto"/>
                <w:kern w:val="0"/>
                <w:sz w:val="20"/>
                <w:szCs w:val="20"/>
              </w:rPr>
              <w:t>市民政局、财政局意见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346" w:hRule="atLeast"/>
        </w:trPr>
        <w:tc>
          <w:tcPr>
            <w:tcW w:w="10580" w:type="dxa"/>
            <w:gridSpan w:val="1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注：月平均入住失能老年人床位数＝本月每天实际入住失能老年人床位累计数/本月实际天数；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年平均入住失能老年人床位数=全年每天实际入住失能老年人床位累计数/全年实际天数。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w:t>
            </w:r>
          </w:p>
        </w:tc>
      </w:tr>
    </w:tbl>
    <w:p>
      <w:pPr>
        <w:spacing w:line="560" w:lineRule="exact"/>
        <w:jc w:val="center"/>
        <w:rPr>
          <w:rFonts w:hint="eastAsia"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vertAnchor="page" w:horzAnchor="margin" w:tblpXSpec="center" w:tblpY="1111"/>
        <w:tblW w:w="10720" w:type="dxa"/>
        <w:tblInd w:w="0" w:type="dxa"/>
        <w:tblLayout w:type="fixed"/>
        <w:tblCellMar>
          <w:top w:w="0" w:type="dxa"/>
          <w:left w:w="108" w:type="dxa"/>
          <w:bottom w:w="0" w:type="dxa"/>
          <w:right w:w="108" w:type="dxa"/>
        </w:tblCellMar>
      </w:tblPr>
      <w:tblGrid>
        <w:gridCol w:w="1360"/>
        <w:gridCol w:w="4360"/>
        <w:gridCol w:w="1360"/>
        <w:gridCol w:w="116"/>
        <w:gridCol w:w="3524"/>
      </w:tblGrid>
      <w:tr>
        <w:tblPrEx>
          <w:tblLayout w:type="fixed"/>
          <w:tblCellMar>
            <w:top w:w="0" w:type="dxa"/>
            <w:left w:w="108" w:type="dxa"/>
            <w:bottom w:w="0" w:type="dxa"/>
            <w:right w:w="108" w:type="dxa"/>
          </w:tblCellMar>
        </w:tblPrEx>
        <w:trPr>
          <w:trHeight w:val="330" w:hRule="atLeast"/>
        </w:trPr>
        <w:tc>
          <w:tcPr>
            <w:tcW w:w="136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七</w:t>
            </w:r>
          </w:p>
        </w:tc>
        <w:tc>
          <w:tcPr>
            <w:tcW w:w="43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13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3640" w:type="dxa"/>
            <w:gridSpan w:val="2"/>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900" w:hRule="atLeast"/>
        </w:trPr>
        <w:tc>
          <w:tcPr>
            <w:tcW w:w="10720" w:type="dxa"/>
            <w:gridSpan w:val="5"/>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福建省</w:t>
            </w:r>
            <w:r>
              <w:rPr>
                <w:rFonts w:hint="eastAsia" w:ascii="宋体" w:hAnsi="宋体" w:cs="宋体"/>
                <w:b/>
                <w:bCs/>
                <w:color w:val="auto"/>
                <w:kern w:val="0"/>
                <w:sz w:val="36"/>
                <w:szCs w:val="36"/>
              </w:rPr>
              <w:t>民办养老服务机构省级专项补助资金审批表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（非营利性、养老服务PPP工程包项目一次性开办补助）</w:t>
            </w:r>
          </w:p>
        </w:tc>
      </w:tr>
      <w:tr>
        <w:tblPrEx>
          <w:tblLayout w:type="fixed"/>
          <w:tblCellMar>
            <w:top w:w="0" w:type="dxa"/>
            <w:left w:w="108" w:type="dxa"/>
            <w:bottom w:w="0" w:type="dxa"/>
            <w:right w:w="108" w:type="dxa"/>
          </w:tblCellMar>
        </w:tblPrEx>
        <w:trPr>
          <w:trHeight w:val="330" w:hRule="atLeast"/>
        </w:trPr>
        <w:tc>
          <w:tcPr>
            <w:tcW w:w="10720" w:type="dxa"/>
            <w:gridSpan w:val="5"/>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机构名称</w:t>
            </w:r>
          </w:p>
        </w:tc>
        <w:tc>
          <w:tcPr>
            <w:tcW w:w="4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负责人</w:t>
            </w:r>
          </w:p>
        </w:tc>
        <w:tc>
          <w:tcPr>
            <w:tcW w:w="35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　话</w:t>
            </w:r>
          </w:p>
        </w:tc>
        <w:tc>
          <w:tcPr>
            <w:tcW w:w="35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开办时间</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投入运营情况</w:t>
            </w:r>
          </w:p>
        </w:tc>
        <w:tc>
          <w:tcPr>
            <w:tcW w:w="35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核定床位数（张）</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35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项目性质及年检情况</w:t>
            </w:r>
          </w:p>
        </w:tc>
        <w:tc>
          <w:tcPr>
            <w:tcW w:w="93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项目性质（非营利性□PPP项目□）　需要年检（是□否□）　年检情况（通过□未通过□）</w:t>
            </w:r>
          </w:p>
        </w:tc>
      </w:tr>
      <w:tr>
        <w:tblPrEx>
          <w:tblLayout w:type="fixed"/>
          <w:tblCellMar>
            <w:top w:w="0" w:type="dxa"/>
            <w:left w:w="108" w:type="dxa"/>
            <w:bottom w:w="0" w:type="dxa"/>
            <w:right w:w="108" w:type="dxa"/>
          </w:tblCellMar>
        </w:tblPrEx>
        <w:trPr>
          <w:trHeight w:val="63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用房情况</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自建（是□否□）</w:t>
            </w:r>
          </w:p>
        </w:tc>
        <w:tc>
          <w:tcPr>
            <w:tcW w:w="50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租赁（租期：从　　　年　　　月　　　日至　　　　　年　　　月　　　日）</w:t>
            </w:r>
          </w:p>
        </w:tc>
      </w:tr>
      <w:tr>
        <w:tblPrEx>
          <w:tblLayout w:type="fixed"/>
          <w:tblCellMar>
            <w:top w:w="0" w:type="dxa"/>
            <w:left w:w="108" w:type="dxa"/>
            <w:bottom w:w="0" w:type="dxa"/>
            <w:right w:w="108" w:type="dxa"/>
          </w:tblCellMar>
        </w:tblPrEx>
        <w:trPr>
          <w:trHeight w:val="825"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省级一次性开办补助历史情况</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曾补助□　　　未补助□</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35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1985" w:hRule="exac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360" w:type="dxa"/>
            <w:tcBorders>
              <w:top w:val="nil"/>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5000" w:type="dxa"/>
            <w:gridSpan w:val="3"/>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690" w:hRule="exac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设区市民政局、财政局意见</w:t>
            </w:r>
          </w:p>
        </w:tc>
        <w:tc>
          <w:tcPr>
            <w:tcW w:w="4360" w:type="dxa"/>
            <w:tcBorders>
              <w:top w:val="nil"/>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5000" w:type="dxa"/>
            <w:gridSpan w:val="3"/>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720" w:hRule="exac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省</w:t>
            </w:r>
            <w:r>
              <w:rPr>
                <w:rFonts w:hint="eastAsia" w:ascii="宋体" w:hAnsi="宋体" w:cs="宋体"/>
                <w:color w:val="auto"/>
                <w:kern w:val="0"/>
                <w:sz w:val="20"/>
                <w:szCs w:val="20"/>
                <w:lang w:eastAsia="zh-CN"/>
              </w:rPr>
              <w:t>民政局</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财政局</w:t>
            </w:r>
            <w:r>
              <w:rPr>
                <w:rFonts w:hint="eastAsia" w:ascii="宋体" w:hAnsi="宋体" w:cs="宋体"/>
                <w:color w:val="auto"/>
                <w:kern w:val="0"/>
                <w:sz w:val="20"/>
                <w:szCs w:val="20"/>
              </w:rPr>
              <w:t>审批意见</w:t>
            </w:r>
          </w:p>
        </w:tc>
        <w:tc>
          <w:tcPr>
            <w:tcW w:w="4360" w:type="dxa"/>
            <w:tcBorders>
              <w:top w:val="nil"/>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民政局</w:t>
            </w:r>
          </w:p>
        </w:tc>
        <w:tc>
          <w:tcPr>
            <w:tcW w:w="5000" w:type="dxa"/>
            <w:gridSpan w:val="3"/>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财政局</w:t>
            </w:r>
          </w:p>
        </w:tc>
      </w:tr>
      <w:tr>
        <w:tblPrEx>
          <w:tblLayout w:type="fixed"/>
          <w:tblCellMar>
            <w:top w:w="0" w:type="dxa"/>
            <w:left w:w="108" w:type="dxa"/>
            <w:bottom w:w="0" w:type="dxa"/>
            <w:right w:w="108" w:type="dxa"/>
          </w:tblCellMar>
        </w:tblPrEx>
        <w:trPr>
          <w:trHeight w:val="675" w:hRule="atLeast"/>
        </w:trPr>
        <w:tc>
          <w:tcPr>
            <w:tcW w:w="10720"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注：1.开办时间以《民办非企业单位（法人）证书》或《营业执照》记载时间为准。2.项目性质及年检情况、用房情况、省级一次性开办补助历史情况等项目在符合本单位实际的选项打“√”。</w:t>
            </w:r>
          </w:p>
        </w:tc>
      </w:tr>
    </w:tbl>
    <w:p>
      <w:pPr>
        <w:spacing w:line="560" w:lineRule="exact"/>
        <w:jc w:val="center"/>
        <w:rPr>
          <w:rFonts w:hint="eastAsia" w:ascii="仿宋_GB2312" w:eastAsia="仿宋_GB2312"/>
          <w:color w:val="auto"/>
          <w:sz w:val="32"/>
          <w:szCs w:val="32"/>
        </w:rPr>
      </w:pPr>
    </w:p>
    <w:p>
      <w:pPr>
        <w:spacing w:line="560" w:lineRule="exact"/>
        <w:jc w:val="center"/>
        <w:rPr>
          <w:rFonts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vertAnchor="page" w:horzAnchor="margin" w:tblpXSpec="center" w:tblpY="1111"/>
        <w:tblW w:w="10720" w:type="dxa"/>
        <w:tblInd w:w="0" w:type="dxa"/>
        <w:tblLayout w:type="fixed"/>
        <w:tblCellMar>
          <w:top w:w="0" w:type="dxa"/>
          <w:left w:w="108" w:type="dxa"/>
          <w:bottom w:w="0" w:type="dxa"/>
          <w:right w:w="108" w:type="dxa"/>
        </w:tblCellMar>
      </w:tblPr>
      <w:tblGrid>
        <w:gridCol w:w="1360"/>
        <w:gridCol w:w="4360"/>
        <w:gridCol w:w="1360"/>
        <w:gridCol w:w="116"/>
        <w:gridCol w:w="3524"/>
      </w:tblGrid>
      <w:tr>
        <w:tblPrEx>
          <w:tblLayout w:type="fixed"/>
          <w:tblCellMar>
            <w:top w:w="0" w:type="dxa"/>
            <w:left w:w="108" w:type="dxa"/>
            <w:bottom w:w="0" w:type="dxa"/>
            <w:right w:w="108" w:type="dxa"/>
          </w:tblCellMar>
        </w:tblPrEx>
        <w:trPr>
          <w:trHeight w:val="330" w:hRule="atLeast"/>
        </w:trPr>
        <w:tc>
          <w:tcPr>
            <w:tcW w:w="136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八</w:t>
            </w:r>
          </w:p>
        </w:tc>
        <w:tc>
          <w:tcPr>
            <w:tcW w:w="43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13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3640" w:type="dxa"/>
            <w:gridSpan w:val="2"/>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900" w:hRule="atLeast"/>
        </w:trPr>
        <w:tc>
          <w:tcPr>
            <w:tcW w:w="10720" w:type="dxa"/>
            <w:gridSpan w:val="5"/>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福州市</w:t>
            </w:r>
            <w:r>
              <w:rPr>
                <w:rFonts w:hint="eastAsia" w:ascii="宋体" w:hAnsi="宋体" w:cs="宋体"/>
                <w:b/>
                <w:bCs/>
                <w:color w:val="auto"/>
                <w:kern w:val="0"/>
                <w:sz w:val="36"/>
                <w:szCs w:val="36"/>
              </w:rPr>
              <w:t>民办养老服务机构</w:t>
            </w:r>
            <w:r>
              <w:rPr>
                <w:rFonts w:hint="eastAsia" w:ascii="宋体" w:hAnsi="宋体" w:cs="宋体"/>
                <w:b/>
                <w:bCs/>
                <w:color w:val="auto"/>
                <w:kern w:val="0"/>
                <w:sz w:val="36"/>
                <w:szCs w:val="36"/>
                <w:lang w:eastAsia="zh-CN"/>
              </w:rPr>
              <w:t>市</w:t>
            </w:r>
            <w:r>
              <w:rPr>
                <w:rFonts w:hint="eastAsia" w:ascii="宋体" w:hAnsi="宋体" w:cs="宋体"/>
                <w:b/>
                <w:bCs/>
                <w:color w:val="auto"/>
                <w:kern w:val="0"/>
                <w:sz w:val="36"/>
                <w:szCs w:val="36"/>
              </w:rPr>
              <w:t>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（非营利性、养老服务PPP工程包项目一次性开办补助）</w:t>
            </w:r>
          </w:p>
        </w:tc>
      </w:tr>
      <w:tr>
        <w:tblPrEx>
          <w:tblLayout w:type="fixed"/>
          <w:tblCellMar>
            <w:top w:w="0" w:type="dxa"/>
            <w:left w:w="108" w:type="dxa"/>
            <w:bottom w:w="0" w:type="dxa"/>
            <w:right w:w="108" w:type="dxa"/>
          </w:tblCellMar>
        </w:tblPrEx>
        <w:trPr>
          <w:trHeight w:val="330" w:hRule="atLeast"/>
        </w:trPr>
        <w:tc>
          <w:tcPr>
            <w:tcW w:w="10720" w:type="dxa"/>
            <w:gridSpan w:val="5"/>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机构名称</w:t>
            </w:r>
          </w:p>
        </w:tc>
        <w:tc>
          <w:tcPr>
            <w:tcW w:w="4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负责人</w:t>
            </w:r>
          </w:p>
        </w:tc>
        <w:tc>
          <w:tcPr>
            <w:tcW w:w="35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　话</w:t>
            </w:r>
          </w:p>
        </w:tc>
        <w:tc>
          <w:tcPr>
            <w:tcW w:w="35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开办时间</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投入运营情况</w:t>
            </w:r>
          </w:p>
        </w:tc>
        <w:tc>
          <w:tcPr>
            <w:tcW w:w="35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核定床位数（张）</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35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项目性质及年检情况</w:t>
            </w:r>
          </w:p>
        </w:tc>
        <w:tc>
          <w:tcPr>
            <w:tcW w:w="93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项目性质（非营利性□PPP项目□）　需要年检（是□否□）　年检情况（通过□未通过□）</w:t>
            </w:r>
          </w:p>
        </w:tc>
      </w:tr>
      <w:tr>
        <w:tblPrEx>
          <w:tblLayout w:type="fixed"/>
          <w:tblCellMar>
            <w:top w:w="0" w:type="dxa"/>
            <w:left w:w="108" w:type="dxa"/>
            <w:bottom w:w="0" w:type="dxa"/>
            <w:right w:w="108" w:type="dxa"/>
          </w:tblCellMar>
        </w:tblPrEx>
        <w:trPr>
          <w:trHeight w:val="630"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用房情况</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自建（是□否□）</w:t>
            </w:r>
          </w:p>
        </w:tc>
        <w:tc>
          <w:tcPr>
            <w:tcW w:w="50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租赁（租期：从　　　年　　　月　　　日至　　　　　年　　　月　　　日）</w:t>
            </w:r>
          </w:p>
        </w:tc>
      </w:tr>
      <w:tr>
        <w:tblPrEx>
          <w:tblLayout w:type="fixed"/>
          <w:tblCellMar>
            <w:top w:w="0" w:type="dxa"/>
            <w:left w:w="108" w:type="dxa"/>
            <w:bottom w:w="0" w:type="dxa"/>
            <w:right w:w="108" w:type="dxa"/>
          </w:tblCellMar>
        </w:tblPrEx>
        <w:trPr>
          <w:trHeight w:val="825" w:hRule="atLeas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省级一次性开办补助历史情况</w:t>
            </w:r>
          </w:p>
        </w:tc>
        <w:tc>
          <w:tcPr>
            <w:tcW w:w="43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曾补助□　　　未补助□</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352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300" w:hRule="exac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360" w:type="dxa"/>
            <w:tcBorders>
              <w:top w:val="nil"/>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5000" w:type="dxa"/>
            <w:gridSpan w:val="3"/>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2515" w:hRule="exact"/>
        </w:trPr>
        <w:tc>
          <w:tcPr>
            <w:tcW w:w="13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福州</w:t>
            </w:r>
            <w:r>
              <w:rPr>
                <w:rFonts w:hint="eastAsia" w:ascii="宋体" w:hAnsi="宋体" w:cs="宋体"/>
                <w:color w:val="auto"/>
                <w:kern w:val="0"/>
                <w:sz w:val="20"/>
                <w:szCs w:val="20"/>
              </w:rPr>
              <w:t>市民政局、财政局意见</w:t>
            </w:r>
          </w:p>
        </w:tc>
        <w:tc>
          <w:tcPr>
            <w:tcW w:w="4360" w:type="dxa"/>
            <w:tcBorders>
              <w:top w:val="nil"/>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5000" w:type="dxa"/>
            <w:gridSpan w:val="3"/>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675" w:hRule="atLeast"/>
        </w:trPr>
        <w:tc>
          <w:tcPr>
            <w:tcW w:w="10720"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注：1.开办时间以《民办非企业单位（法人）证书》或《营业执照》记载时间为准。2.项目性质及年检情况、用房情况、省级一次性开办补助历史情况等项目在符合本单位实际的选项打“√”。</w:t>
            </w:r>
          </w:p>
        </w:tc>
      </w:tr>
    </w:tbl>
    <w:p>
      <w:pPr>
        <w:spacing w:line="560" w:lineRule="exact"/>
        <w:jc w:val="center"/>
        <w:rPr>
          <w:rFonts w:hint="eastAsia" w:ascii="仿宋_GB2312" w:eastAsia="仿宋_GB2312"/>
          <w:color w:val="auto"/>
          <w:sz w:val="32"/>
          <w:szCs w:val="32"/>
        </w:rPr>
      </w:pPr>
    </w:p>
    <w:p>
      <w:pPr>
        <w:spacing w:line="560" w:lineRule="exact"/>
        <w:jc w:val="center"/>
        <w:rPr>
          <w:rFonts w:hint="eastAsia"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horzAnchor="margin" w:tblpXSpec="center" w:tblpY="-630"/>
        <w:tblW w:w="10540" w:type="dxa"/>
        <w:tblInd w:w="0" w:type="dxa"/>
        <w:tblLayout w:type="fixed"/>
        <w:tblCellMar>
          <w:top w:w="0" w:type="dxa"/>
          <w:left w:w="108" w:type="dxa"/>
          <w:bottom w:w="0" w:type="dxa"/>
          <w:right w:w="108" w:type="dxa"/>
        </w:tblCellMar>
      </w:tblPr>
      <w:tblGrid>
        <w:gridCol w:w="1420"/>
        <w:gridCol w:w="760"/>
        <w:gridCol w:w="760"/>
        <w:gridCol w:w="760"/>
        <w:gridCol w:w="760"/>
        <w:gridCol w:w="760"/>
        <w:gridCol w:w="760"/>
        <w:gridCol w:w="760"/>
        <w:gridCol w:w="760"/>
        <w:gridCol w:w="760"/>
        <w:gridCol w:w="760"/>
        <w:gridCol w:w="760"/>
        <w:gridCol w:w="760"/>
      </w:tblGrid>
      <w:tr>
        <w:tblPrEx>
          <w:tblLayout w:type="fixed"/>
          <w:tblCellMar>
            <w:top w:w="0" w:type="dxa"/>
            <w:left w:w="108" w:type="dxa"/>
            <w:bottom w:w="0" w:type="dxa"/>
            <w:right w:w="108" w:type="dxa"/>
          </w:tblCellMar>
        </w:tblPrEx>
        <w:trPr>
          <w:trHeight w:val="375" w:hRule="atLeast"/>
        </w:trPr>
        <w:tc>
          <w:tcPr>
            <w:tcW w:w="142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九</w:t>
            </w: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900" w:hRule="atLeast"/>
        </w:trPr>
        <w:tc>
          <w:tcPr>
            <w:tcW w:w="10540" w:type="dxa"/>
            <w:gridSpan w:val="13"/>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福建省</w:t>
            </w:r>
            <w:r>
              <w:rPr>
                <w:rFonts w:hint="eastAsia" w:ascii="宋体" w:hAnsi="宋体" w:cs="宋体"/>
                <w:b/>
                <w:bCs/>
                <w:color w:val="auto"/>
                <w:kern w:val="0"/>
                <w:sz w:val="36"/>
                <w:szCs w:val="36"/>
              </w:rPr>
              <w:t>民办养老服务机构省级专项补助资金审批表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（民办营利性和非营利性居家养老服务照料中心护理型床位运营补贴）</w:t>
            </w:r>
          </w:p>
        </w:tc>
      </w:tr>
      <w:tr>
        <w:tblPrEx>
          <w:tblLayout w:type="fixed"/>
          <w:tblCellMar>
            <w:top w:w="0" w:type="dxa"/>
            <w:left w:w="108" w:type="dxa"/>
            <w:bottom w:w="0" w:type="dxa"/>
            <w:right w:w="108" w:type="dxa"/>
          </w:tblCellMar>
        </w:tblPrEx>
        <w:trPr>
          <w:trHeight w:val="360" w:hRule="atLeast"/>
        </w:trPr>
        <w:tc>
          <w:tcPr>
            <w:tcW w:w="10540" w:type="dxa"/>
            <w:gridSpan w:val="13"/>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555" w:hRule="atLeast"/>
        </w:trPr>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机构名称</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负责人</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5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　话</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5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开办时间</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投入运营时间</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5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床位数（张）</w:t>
            </w:r>
          </w:p>
        </w:tc>
        <w:tc>
          <w:tcPr>
            <w:tcW w:w="4560" w:type="dxa"/>
            <w:gridSpan w:val="6"/>
            <w:tcBorders>
              <w:top w:val="single" w:color="auto" w:sz="4" w:space="0"/>
              <w:left w:val="nil"/>
              <w:bottom w:val="nil"/>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54" w:hRule="exact"/>
        </w:trPr>
        <w:tc>
          <w:tcPr>
            <w:tcW w:w="1420" w:type="dxa"/>
            <w:tcBorders>
              <w:top w:val="nil"/>
              <w:left w:val="single" w:color="auto" w:sz="4" w:space="0"/>
              <w:bottom w:val="single" w:color="auto" w:sz="4" w:space="0"/>
              <w:right w:val="nil"/>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月　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12月</w:t>
            </w:r>
          </w:p>
        </w:tc>
      </w:tr>
      <w:tr>
        <w:tblPrEx>
          <w:tblLayout w:type="fixed"/>
          <w:tblCellMar>
            <w:top w:w="0" w:type="dxa"/>
            <w:left w:w="108" w:type="dxa"/>
            <w:bottom w:w="0" w:type="dxa"/>
            <w:right w:w="108" w:type="dxa"/>
          </w:tblCellMar>
        </w:tblPrEx>
        <w:trPr>
          <w:trHeight w:val="454" w:hRule="exact"/>
        </w:trPr>
        <w:tc>
          <w:tcPr>
            <w:tcW w:w="142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5"/>
                <w:szCs w:val="20"/>
              </w:rPr>
            </w:pPr>
            <w:r>
              <w:rPr>
                <w:rFonts w:hint="eastAsia" w:ascii="宋体" w:hAnsi="宋体" w:cs="宋体"/>
                <w:color w:val="auto"/>
                <w:kern w:val="0"/>
                <w:sz w:val="15"/>
                <w:szCs w:val="20"/>
              </w:rPr>
              <w:t>月平均入住失能老年人床位数（张）</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54" w:hRule="exact"/>
        </w:trPr>
        <w:tc>
          <w:tcPr>
            <w:tcW w:w="142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5"/>
                <w:szCs w:val="20"/>
              </w:rPr>
            </w:pPr>
            <w:r>
              <w:rPr>
                <w:rFonts w:hint="eastAsia" w:ascii="宋体" w:hAnsi="宋体" w:cs="宋体"/>
                <w:color w:val="auto"/>
                <w:kern w:val="0"/>
                <w:sz w:val="15"/>
                <w:szCs w:val="20"/>
              </w:rPr>
              <w:t>年平均入住失能老年人床位数（张）</w:t>
            </w:r>
          </w:p>
        </w:tc>
        <w:tc>
          <w:tcPr>
            <w:tcW w:w="456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2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2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1985" w:hRule="exac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985" w:hRule="exac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设区市民政局、财政局意见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985" w:hRule="exac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省</w:t>
            </w:r>
            <w:r>
              <w:rPr>
                <w:rFonts w:hint="eastAsia" w:ascii="宋体" w:hAnsi="宋体" w:cs="宋体"/>
                <w:color w:val="auto"/>
                <w:kern w:val="0"/>
                <w:sz w:val="20"/>
                <w:szCs w:val="20"/>
                <w:lang w:eastAsia="zh-CN"/>
              </w:rPr>
              <w:t>民政局</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财政局</w:t>
            </w:r>
            <w:r>
              <w:rPr>
                <w:rFonts w:hint="eastAsia" w:ascii="宋体" w:hAnsi="宋体" w:cs="宋体"/>
                <w:color w:val="auto"/>
                <w:kern w:val="0"/>
                <w:sz w:val="20"/>
                <w:szCs w:val="20"/>
              </w:rPr>
              <w:t>审批意见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lang w:eastAsia="zh-CN"/>
              </w:rPr>
              <w:t>财政局</w:t>
            </w:r>
          </w:p>
        </w:tc>
      </w:tr>
      <w:tr>
        <w:tblPrEx>
          <w:tblLayout w:type="fixed"/>
          <w:tblCellMar>
            <w:top w:w="0" w:type="dxa"/>
            <w:left w:w="108" w:type="dxa"/>
            <w:bottom w:w="0" w:type="dxa"/>
            <w:right w:w="108" w:type="dxa"/>
          </w:tblCellMar>
        </w:tblPrEx>
        <w:trPr>
          <w:trHeight w:val="1370" w:hRule="atLeast"/>
        </w:trPr>
        <w:tc>
          <w:tcPr>
            <w:tcW w:w="10540" w:type="dxa"/>
            <w:gridSpan w:val="1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注：月平均入住失能老年人床位数＝本月每天实际入住失能老年人床位累计数/本月实际天数；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年平均入住失能老年人床位数=全年每天实际入住失能老年人床位累计数/全年实际天数。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申请省级补助金额=年平均入住失能老年人床位数×600元。</w:t>
            </w:r>
          </w:p>
        </w:tc>
      </w:tr>
    </w:tbl>
    <w:p>
      <w:pPr>
        <w:spacing w:line="560" w:lineRule="exact"/>
        <w:jc w:val="center"/>
        <w:rPr>
          <w:rFonts w:hint="eastAsia"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horzAnchor="margin" w:tblpXSpec="center" w:tblpY="-630"/>
        <w:tblW w:w="10540" w:type="dxa"/>
        <w:tblInd w:w="0" w:type="dxa"/>
        <w:tblLayout w:type="fixed"/>
        <w:tblCellMar>
          <w:top w:w="0" w:type="dxa"/>
          <w:left w:w="108" w:type="dxa"/>
          <w:bottom w:w="0" w:type="dxa"/>
          <w:right w:w="108" w:type="dxa"/>
        </w:tblCellMar>
      </w:tblPr>
      <w:tblGrid>
        <w:gridCol w:w="1420"/>
        <w:gridCol w:w="760"/>
        <w:gridCol w:w="760"/>
        <w:gridCol w:w="760"/>
        <w:gridCol w:w="760"/>
        <w:gridCol w:w="760"/>
        <w:gridCol w:w="760"/>
        <w:gridCol w:w="760"/>
        <w:gridCol w:w="760"/>
        <w:gridCol w:w="760"/>
        <w:gridCol w:w="760"/>
        <w:gridCol w:w="760"/>
        <w:gridCol w:w="760"/>
      </w:tblGrid>
      <w:tr>
        <w:tblPrEx>
          <w:tblLayout w:type="fixed"/>
          <w:tblCellMar>
            <w:top w:w="0" w:type="dxa"/>
            <w:left w:w="108" w:type="dxa"/>
            <w:bottom w:w="0" w:type="dxa"/>
            <w:right w:w="108" w:type="dxa"/>
          </w:tblCellMar>
        </w:tblPrEx>
        <w:trPr>
          <w:trHeight w:val="375" w:hRule="atLeast"/>
        </w:trPr>
        <w:tc>
          <w:tcPr>
            <w:tcW w:w="142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十</w:t>
            </w: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900" w:hRule="atLeast"/>
        </w:trPr>
        <w:tc>
          <w:tcPr>
            <w:tcW w:w="10540" w:type="dxa"/>
            <w:gridSpan w:val="13"/>
            <w:tcBorders>
              <w:top w:val="nil"/>
              <w:left w:val="nil"/>
              <w:bottom w:val="nil"/>
              <w:right w:val="nil"/>
            </w:tcBorders>
            <w:vAlign w:val="center"/>
          </w:tcPr>
          <w:p>
            <w:pPr>
              <w:widowControl/>
              <w:jc w:val="center"/>
              <w:rPr>
                <w:rFonts w:ascii="宋体" w:hAnsi="宋体" w:cs="宋体"/>
                <w:color w:val="auto"/>
                <w:kern w:val="0"/>
                <w:sz w:val="22"/>
                <w:szCs w:val="22"/>
              </w:rPr>
            </w:pPr>
            <w:r>
              <w:rPr>
                <w:rFonts w:hint="eastAsia" w:ascii="宋体" w:hAnsi="宋体" w:cs="宋体"/>
                <w:b/>
                <w:bCs/>
                <w:color w:val="auto"/>
                <w:kern w:val="0"/>
                <w:sz w:val="36"/>
                <w:szCs w:val="36"/>
                <w:lang w:eastAsia="zh-CN"/>
              </w:rPr>
              <w:t>福州市</w:t>
            </w:r>
            <w:r>
              <w:rPr>
                <w:rFonts w:hint="eastAsia" w:ascii="宋体" w:hAnsi="宋体" w:cs="宋体"/>
                <w:b/>
                <w:bCs/>
                <w:color w:val="auto"/>
                <w:kern w:val="0"/>
                <w:sz w:val="36"/>
                <w:szCs w:val="36"/>
              </w:rPr>
              <w:t>民办养老服务机构</w:t>
            </w:r>
            <w:r>
              <w:rPr>
                <w:rFonts w:hint="eastAsia" w:ascii="宋体" w:hAnsi="宋体" w:cs="宋体"/>
                <w:b/>
                <w:bCs/>
                <w:color w:val="auto"/>
                <w:kern w:val="0"/>
                <w:sz w:val="36"/>
                <w:szCs w:val="36"/>
                <w:lang w:eastAsia="zh-CN"/>
              </w:rPr>
              <w:t>市</w:t>
            </w:r>
            <w:r>
              <w:rPr>
                <w:rFonts w:hint="eastAsia" w:ascii="宋体" w:hAnsi="宋体" w:cs="宋体"/>
                <w:b/>
                <w:bCs/>
                <w:color w:val="auto"/>
                <w:kern w:val="0"/>
                <w:sz w:val="36"/>
                <w:szCs w:val="36"/>
              </w:rPr>
              <w:t>级专项补助资金审批表</w:t>
            </w:r>
            <w:r>
              <w:rPr>
                <w:rFonts w:hint="eastAsia" w:ascii="宋体" w:hAnsi="宋体" w:cs="宋体"/>
                <w:b/>
                <w:bCs/>
                <w:color w:val="auto"/>
                <w:kern w:val="0"/>
                <w:sz w:val="22"/>
                <w:szCs w:val="22"/>
              </w:rPr>
              <w:br w:type="textWrapping"/>
            </w:r>
            <w:r>
              <w:rPr>
                <w:rFonts w:hint="eastAsia" w:ascii="宋体" w:hAnsi="宋体" w:cs="宋体"/>
                <w:color w:val="auto"/>
                <w:kern w:val="0"/>
                <w:sz w:val="22"/>
                <w:szCs w:val="22"/>
              </w:rPr>
              <w:t>（民办营利性和非营利性居家养老服务照料中心护理型床位运营补贴）</w:t>
            </w:r>
          </w:p>
        </w:tc>
      </w:tr>
      <w:tr>
        <w:tblPrEx>
          <w:tblLayout w:type="fixed"/>
          <w:tblCellMar>
            <w:top w:w="0" w:type="dxa"/>
            <w:left w:w="108" w:type="dxa"/>
            <w:bottom w:w="0" w:type="dxa"/>
            <w:right w:w="108" w:type="dxa"/>
          </w:tblCellMar>
        </w:tblPrEx>
        <w:trPr>
          <w:trHeight w:val="360" w:hRule="atLeast"/>
        </w:trPr>
        <w:tc>
          <w:tcPr>
            <w:tcW w:w="10540" w:type="dxa"/>
            <w:gridSpan w:val="13"/>
            <w:tcBorders>
              <w:top w:val="nil"/>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填表日期：　　　年　　月　　日</w:t>
            </w:r>
          </w:p>
        </w:tc>
      </w:tr>
      <w:tr>
        <w:tblPrEx>
          <w:tblLayout w:type="fixed"/>
          <w:tblCellMar>
            <w:top w:w="0" w:type="dxa"/>
            <w:left w:w="108" w:type="dxa"/>
            <w:bottom w:w="0" w:type="dxa"/>
            <w:right w:w="108" w:type="dxa"/>
          </w:tblCellMar>
        </w:tblPrEx>
        <w:trPr>
          <w:trHeight w:val="555" w:hRule="atLeast"/>
        </w:trPr>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机构名称</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负责人</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5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联系人</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　话</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5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开办时间</w:t>
            </w:r>
          </w:p>
        </w:tc>
        <w:tc>
          <w:tcPr>
            <w:tcW w:w="456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投入运营时间</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5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床位数（张）</w:t>
            </w:r>
          </w:p>
        </w:tc>
        <w:tc>
          <w:tcPr>
            <w:tcW w:w="4560" w:type="dxa"/>
            <w:gridSpan w:val="6"/>
            <w:tcBorders>
              <w:top w:val="single" w:color="auto" w:sz="4" w:space="0"/>
              <w:left w:val="nil"/>
              <w:bottom w:val="nil"/>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地　址</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54" w:hRule="exact"/>
        </w:trPr>
        <w:tc>
          <w:tcPr>
            <w:tcW w:w="1420" w:type="dxa"/>
            <w:tcBorders>
              <w:top w:val="nil"/>
              <w:left w:val="single" w:color="auto" w:sz="4" w:space="0"/>
              <w:bottom w:val="single" w:color="auto" w:sz="4" w:space="0"/>
              <w:right w:val="nil"/>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月　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5月</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11月</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12月</w:t>
            </w:r>
          </w:p>
        </w:tc>
      </w:tr>
      <w:tr>
        <w:tblPrEx>
          <w:tblLayout w:type="fixed"/>
          <w:tblCellMar>
            <w:top w:w="0" w:type="dxa"/>
            <w:left w:w="108" w:type="dxa"/>
            <w:bottom w:w="0" w:type="dxa"/>
            <w:right w:w="108" w:type="dxa"/>
          </w:tblCellMar>
        </w:tblPrEx>
        <w:trPr>
          <w:trHeight w:val="454" w:hRule="exact"/>
        </w:trPr>
        <w:tc>
          <w:tcPr>
            <w:tcW w:w="142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5"/>
                <w:szCs w:val="20"/>
              </w:rPr>
            </w:pPr>
            <w:r>
              <w:rPr>
                <w:rFonts w:hint="eastAsia" w:ascii="宋体" w:hAnsi="宋体" w:cs="宋体"/>
                <w:color w:val="auto"/>
                <w:kern w:val="0"/>
                <w:sz w:val="15"/>
                <w:szCs w:val="20"/>
              </w:rPr>
              <w:t>月平均入住失能老年人床位数（张）</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54" w:hRule="exact"/>
        </w:trPr>
        <w:tc>
          <w:tcPr>
            <w:tcW w:w="142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5"/>
                <w:szCs w:val="20"/>
              </w:rPr>
            </w:pPr>
            <w:r>
              <w:rPr>
                <w:rFonts w:hint="eastAsia" w:ascii="宋体" w:hAnsi="宋体" w:cs="宋体"/>
                <w:color w:val="auto"/>
                <w:kern w:val="0"/>
                <w:sz w:val="15"/>
                <w:szCs w:val="20"/>
              </w:rPr>
              <w:t>年平均入住失能老年人床位数（张）</w:t>
            </w:r>
          </w:p>
        </w:tc>
        <w:tc>
          <w:tcPr>
            <w:tcW w:w="456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2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申请补助金额（万元）</w:t>
            </w:r>
          </w:p>
        </w:tc>
        <w:tc>
          <w:tcPr>
            <w:tcW w:w="2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395" w:hRule="exac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县级民政局、财政局意见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2665" w:hRule="exac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福州</w:t>
            </w:r>
            <w:r>
              <w:rPr>
                <w:rFonts w:hint="eastAsia" w:ascii="宋体" w:hAnsi="宋体" w:cs="宋体"/>
                <w:color w:val="auto"/>
                <w:kern w:val="0"/>
                <w:sz w:val="20"/>
                <w:szCs w:val="20"/>
              </w:rPr>
              <w:t>市民政局、财政局意见</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民政局</w:t>
            </w:r>
          </w:p>
        </w:tc>
        <w:tc>
          <w:tcPr>
            <w:tcW w:w="4560" w:type="dxa"/>
            <w:gridSpan w:val="6"/>
            <w:tcBorders>
              <w:top w:val="single" w:color="auto" w:sz="4" w:space="0"/>
              <w:left w:val="nil"/>
              <w:bottom w:val="single" w:color="auto" w:sz="4" w:space="0"/>
              <w:right w:val="single" w:color="auto" w:sz="4" w:space="0"/>
            </w:tcBorders>
            <w:vAlign w:val="bottom"/>
          </w:tcPr>
          <w:p>
            <w:pPr>
              <w:widowControl/>
              <w:jc w:val="right"/>
              <w:rPr>
                <w:rFonts w:ascii="宋体" w:hAnsi="宋体" w:cs="宋体"/>
                <w:color w:val="auto"/>
                <w:kern w:val="0"/>
                <w:sz w:val="20"/>
                <w:szCs w:val="20"/>
              </w:rPr>
            </w:pPr>
            <w:r>
              <w:rPr>
                <w:rFonts w:hint="eastAsia" w:ascii="宋体" w:hAnsi="宋体" w:cs="宋体"/>
                <w:color w:val="auto"/>
                <w:kern w:val="0"/>
                <w:sz w:val="20"/>
                <w:szCs w:val="20"/>
              </w:rPr>
              <w:t>财政局</w:t>
            </w:r>
          </w:p>
        </w:tc>
      </w:tr>
      <w:tr>
        <w:tblPrEx>
          <w:tblLayout w:type="fixed"/>
          <w:tblCellMar>
            <w:top w:w="0" w:type="dxa"/>
            <w:left w:w="108" w:type="dxa"/>
            <w:bottom w:w="0" w:type="dxa"/>
            <w:right w:w="108" w:type="dxa"/>
          </w:tblCellMar>
        </w:tblPrEx>
        <w:trPr>
          <w:trHeight w:val="1265" w:hRule="atLeast"/>
        </w:trPr>
        <w:tc>
          <w:tcPr>
            <w:tcW w:w="10540" w:type="dxa"/>
            <w:gridSpan w:val="1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注：月平均入住失能老年人床位数＝本月每天实际入住失能老年人床位累计数/本月实际天数；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年平均入住失能老年人床位数=全年每天实际入住失能老年人床位累计数/全年实际天数。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w:t>
            </w:r>
          </w:p>
        </w:tc>
      </w:tr>
    </w:tbl>
    <w:p>
      <w:pPr>
        <w:spacing w:line="560" w:lineRule="exact"/>
        <w:jc w:val="both"/>
        <w:rPr>
          <w:rFonts w:hint="eastAsia" w:ascii="仿宋_GB2312" w:eastAsia="仿宋_GB2312"/>
          <w:color w:val="auto"/>
          <w:sz w:val="32"/>
          <w:szCs w:val="32"/>
        </w:rPr>
      </w:pPr>
    </w:p>
    <w:p>
      <w:pPr>
        <w:spacing w:line="560" w:lineRule="exact"/>
        <w:jc w:val="both"/>
        <w:rPr>
          <w:rFonts w:hint="eastAsia" w:ascii="仿宋_GB2312" w:eastAsia="仿宋_GB2312"/>
          <w:color w:val="auto"/>
          <w:sz w:val="32"/>
          <w:szCs w:val="32"/>
        </w:rPr>
        <w:sectPr>
          <w:pgSz w:w="11906" w:h="16838"/>
          <w:pgMar w:top="1701" w:right="1531" w:bottom="1531" w:left="1531" w:header="851" w:footer="1588" w:gutter="0"/>
          <w:pgNumType w:fmt="numberInDash"/>
          <w:cols w:space="720" w:num="1"/>
          <w:titlePg/>
          <w:docGrid w:type="linesAndChars" w:linePitch="312" w:charSpace="0"/>
        </w:sectPr>
      </w:pPr>
    </w:p>
    <w:tbl>
      <w:tblPr>
        <w:tblStyle w:val="12"/>
        <w:tblpPr w:leftFromText="180" w:rightFromText="180" w:horzAnchor="margin" w:tblpXSpec="center" w:tblpY="-630"/>
        <w:tblW w:w="10540" w:type="dxa"/>
        <w:tblInd w:w="0" w:type="dxa"/>
        <w:tblLayout w:type="fixed"/>
        <w:tblCellMar>
          <w:top w:w="0" w:type="dxa"/>
          <w:left w:w="108" w:type="dxa"/>
          <w:bottom w:w="0" w:type="dxa"/>
          <w:right w:w="108" w:type="dxa"/>
        </w:tblCellMar>
      </w:tblPr>
      <w:tblGrid>
        <w:gridCol w:w="1420"/>
        <w:gridCol w:w="760"/>
        <w:gridCol w:w="760"/>
        <w:gridCol w:w="760"/>
        <w:gridCol w:w="760"/>
        <w:gridCol w:w="760"/>
        <w:gridCol w:w="760"/>
        <w:gridCol w:w="760"/>
        <w:gridCol w:w="760"/>
        <w:gridCol w:w="760"/>
        <w:gridCol w:w="760"/>
        <w:gridCol w:w="760"/>
        <w:gridCol w:w="760"/>
      </w:tblGrid>
      <w:tr>
        <w:tblPrEx>
          <w:tblLayout w:type="fixed"/>
          <w:tblCellMar>
            <w:top w:w="0" w:type="dxa"/>
            <w:left w:w="108" w:type="dxa"/>
            <w:bottom w:w="0" w:type="dxa"/>
            <w:right w:w="108" w:type="dxa"/>
          </w:tblCellMar>
        </w:tblPrEx>
        <w:trPr>
          <w:trHeight w:val="375" w:hRule="atLeast"/>
        </w:trPr>
        <w:tc>
          <w:tcPr>
            <w:tcW w:w="1420" w:type="dxa"/>
            <w:tcBorders>
              <w:top w:val="nil"/>
              <w:left w:val="nil"/>
              <w:bottom w:val="nil"/>
              <w:right w:val="nil"/>
            </w:tcBorders>
            <w:vAlign w:val="center"/>
          </w:tcPr>
          <w:p>
            <w:pPr>
              <w:widowControl/>
              <w:jc w:val="left"/>
              <w:rPr>
                <w:rFonts w:ascii="黑体" w:hAnsi="黑体" w:eastAsia="黑体" w:cs="宋体"/>
                <w:color w:val="auto"/>
                <w:kern w:val="0"/>
                <w:sz w:val="28"/>
                <w:szCs w:val="28"/>
              </w:rPr>
            </w:pPr>
            <w:r>
              <w:rPr>
                <w:rFonts w:hint="eastAsia" w:ascii="黑体" w:hAnsi="黑体" w:eastAsia="黑体" w:cs="宋体"/>
                <w:color w:val="auto"/>
                <w:kern w:val="0"/>
                <w:sz w:val="28"/>
                <w:szCs w:val="28"/>
              </w:rPr>
              <w:t>表</w:t>
            </w:r>
            <w:r>
              <w:rPr>
                <w:rFonts w:hint="eastAsia" w:ascii="黑体" w:hAnsi="黑体" w:eastAsia="黑体" w:cs="宋体"/>
                <w:color w:val="auto"/>
                <w:kern w:val="0"/>
                <w:sz w:val="28"/>
                <w:szCs w:val="28"/>
                <w:lang w:eastAsia="zh-CN"/>
              </w:rPr>
              <w:t>十一</w:t>
            </w: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c>
          <w:tcPr>
            <w:tcW w:w="760" w:type="dxa"/>
            <w:tcBorders>
              <w:top w:val="nil"/>
              <w:left w:val="nil"/>
              <w:bottom w:val="nil"/>
              <w:right w:val="nil"/>
            </w:tcBorders>
            <w:vAlign w:val="center"/>
          </w:tcPr>
          <w:p>
            <w:pPr>
              <w:widowControl/>
              <w:jc w:val="left"/>
              <w:rPr>
                <w:rFonts w:ascii="宋体" w:hAnsi="宋体" w:cs="宋体"/>
                <w:color w:val="auto"/>
                <w:kern w:val="0"/>
                <w:sz w:val="22"/>
                <w:szCs w:val="22"/>
              </w:rPr>
            </w:pPr>
          </w:p>
        </w:tc>
      </w:tr>
    </w:tbl>
    <w:tbl>
      <w:tblPr>
        <w:tblStyle w:val="12"/>
        <w:tblpPr w:leftFromText="180" w:rightFromText="180" w:vertAnchor="text" w:horzAnchor="page" w:tblpX="779" w:tblpY="115"/>
        <w:tblOverlap w:val="never"/>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57"/>
        <w:gridCol w:w="2683"/>
        <w:gridCol w:w="2520"/>
        <w:gridCol w:w="2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357" w:type="dxa"/>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2683" w:type="dxa"/>
            <w:vAlign w:val="center"/>
          </w:tcPr>
          <w:p>
            <w:pPr>
              <w:rPr>
                <w:rFonts w:hint="eastAsia" w:ascii="宋体" w:hAnsi="宋体" w:eastAsia="宋体" w:cs="宋体"/>
                <w:i w:val="0"/>
                <w:color w:val="000000"/>
                <w:sz w:val="24"/>
                <w:szCs w:val="24"/>
                <w:u w:val="none"/>
              </w:rPr>
            </w:pPr>
          </w:p>
        </w:tc>
        <w:tc>
          <w:tcPr>
            <w:tcW w:w="2520" w:type="dxa"/>
            <w:vAlign w:val="center"/>
          </w:tcPr>
          <w:p>
            <w:pPr>
              <w:rPr>
                <w:rFonts w:hint="eastAsia" w:ascii="宋体" w:hAnsi="宋体" w:eastAsia="宋体" w:cs="宋体"/>
                <w:i w:val="0"/>
                <w:color w:val="000000"/>
                <w:sz w:val="24"/>
                <w:szCs w:val="24"/>
                <w:u w:val="none"/>
              </w:rPr>
            </w:pPr>
          </w:p>
        </w:tc>
        <w:tc>
          <w:tcPr>
            <w:tcW w:w="280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65" w:type="dxa"/>
            <w:gridSpan w:val="4"/>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福州市民办养老机构责任保险保费财政补助资金审批表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65" w:type="dxa"/>
            <w:gridSpan w:val="4"/>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填表时间：</w:t>
            </w:r>
            <w:r>
              <w:rPr>
                <w:rFonts w:hint="eastAsia" w:ascii="黑体" w:hAnsi="宋体" w:eastAsia="黑体" w:cs="黑体"/>
                <w:i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保险项目</w:t>
            </w:r>
          </w:p>
        </w:tc>
        <w:tc>
          <w:tcPr>
            <w:tcW w:w="80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养老机构责任保险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机构名称</w:t>
            </w:r>
          </w:p>
        </w:tc>
        <w:tc>
          <w:tcPr>
            <w:tcW w:w="26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机构法定代表人</w:t>
            </w:r>
          </w:p>
        </w:tc>
        <w:tc>
          <w:tcPr>
            <w:tcW w:w="28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机构地址</w:t>
            </w:r>
          </w:p>
        </w:tc>
        <w:tc>
          <w:tcPr>
            <w:tcW w:w="80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取得养老机构设立许可证的时间</w:t>
            </w:r>
          </w:p>
        </w:tc>
        <w:tc>
          <w:tcPr>
            <w:tcW w:w="80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3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保险责任范围及限额（请结合投保实际情况，达到或超过设定条件的，请在相应选项□内打</w:t>
            </w:r>
            <w:r>
              <w:rPr>
                <w:rFonts w:ascii="Arial" w:hAnsi="Arial" w:eastAsia="宋体" w:cs="Arial"/>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w:t>
            </w:r>
          </w:p>
        </w:tc>
        <w:tc>
          <w:tcPr>
            <w:tcW w:w="2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人身伤亡责任（□有 □无）</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无责救助（□有 □无）</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法律费用（□有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5" w:hRule="atLeast"/>
        </w:trPr>
        <w:tc>
          <w:tcPr>
            <w:tcW w:w="23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2"/>
                <w:szCs w:val="22"/>
                <w:u w:val="none"/>
              </w:rPr>
            </w:pPr>
          </w:p>
        </w:tc>
        <w:tc>
          <w:tcPr>
            <w:tcW w:w="2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□1、伤亡赔偿限额20万元/人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□2、医疗费用限额2万元/人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□3、护理费限额：100元/天,最高</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180天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□4、伙食补助费限额：40元/天，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最高180天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□5、精神损害赔偿限额：2万元/人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□6、交通费限额：1000元/人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□7、对超出1-6项各自责任限额部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分的赔偿，在20万元总额内予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以补充支付</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□1、意外伤亡赔偿限额1万元/人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□2、医疗费用赔偿限额0.5万元/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人</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□每次事故20万元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保险期限（年）</w:t>
            </w:r>
          </w:p>
        </w:tc>
        <w:tc>
          <w:tcPr>
            <w:tcW w:w="26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FF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保费标准（元/人/年）</w:t>
            </w:r>
          </w:p>
        </w:tc>
        <w:tc>
          <w:tcPr>
            <w:tcW w:w="28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年平均实际入住床位数（床）</w:t>
            </w:r>
          </w:p>
        </w:tc>
        <w:tc>
          <w:tcPr>
            <w:tcW w:w="26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实际投保老人数（人）</w:t>
            </w:r>
          </w:p>
        </w:tc>
        <w:tc>
          <w:tcPr>
            <w:tcW w:w="28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保费金额（元）</w:t>
            </w:r>
          </w:p>
        </w:tc>
        <w:tc>
          <w:tcPr>
            <w:tcW w:w="26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申请保费财政补助资金金额（元）</w:t>
            </w:r>
          </w:p>
        </w:tc>
        <w:tc>
          <w:tcPr>
            <w:tcW w:w="28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1" w:hRule="atLeast"/>
        </w:trPr>
        <w:tc>
          <w:tcPr>
            <w:tcW w:w="10365" w:type="dxa"/>
            <w:gridSpan w:val="4"/>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single"/>
              </w:rPr>
            </w:pPr>
            <w:r>
              <w:rPr>
                <w:rFonts w:hint="eastAsia" w:ascii="宋体" w:hAnsi="宋体" w:eastAsia="宋体" w:cs="宋体"/>
                <w:i w:val="0"/>
                <w:color w:val="000000"/>
                <w:kern w:val="0"/>
                <w:sz w:val="22"/>
                <w:szCs w:val="22"/>
                <w:u w:val="singl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县（市）区民政局：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我机构已按规定要求投保养老机构责任保险 ，现申请</w:t>
            </w:r>
            <w:r>
              <w:rPr>
                <w:rFonts w:hint="eastAsia" w:ascii="宋体" w:hAnsi="宋体" w:eastAsia="宋体" w:cs="宋体"/>
                <w:i w:val="0"/>
                <w:color w:val="000000"/>
                <w:kern w:val="0"/>
                <w:sz w:val="22"/>
                <w:szCs w:val="22"/>
                <w:u w:val="single"/>
                <w:lang w:val="en-US" w:eastAsia="zh-CN" w:bidi="ar"/>
              </w:rPr>
              <w:t xml:space="preserve">            </w:t>
            </w:r>
            <w:r>
              <w:rPr>
                <w:rFonts w:hint="eastAsia" w:ascii="宋体" w:hAnsi="宋体" w:eastAsia="宋体" w:cs="宋体"/>
                <w:i w:val="0"/>
                <w:color w:val="000000"/>
                <w:kern w:val="0"/>
                <w:sz w:val="22"/>
                <w:szCs w:val="22"/>
                <w:u w:val="none"/>
                <w:lang w:val="en-US" w:eastAsia="zh-CN" w:bidi="ar"/>
              </w:rPr>
              <w:t>年度保费财政补助资金，共计人民币</w:t>
            </w:r>
            <w:r>
              <w:rPr>
                <w:rFonts w:hint="eastAsia" w:ascii="宋体" w:hAnsi="宋体" w:eastAsia="宋体" w:cs="宋体"/>
                <w:i w:val="0"/>
                <w:color w:val="000000"/>
                <w:kern w:val="0"/>
                <w:sz w:val="22"/>
                <w:szCs w:val="22"/>
                <w:u w:val="singl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元。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申请机构（公章）：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机构法定代表人（签章）：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04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县（市）区民政部门意见：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c>
          <w:tcPr>
            <w:tcW w:w="5325"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县（市）区财政部门意见：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0365" w:type="dxa"/>
            <w:gridSpan w:val="4"/>
            <w:vAlign w:val="top"/>
          </w:tcPr>
          <w:p>
            <w:pPr>
              <w:keepNext w:val="0"/>
              <w:keepLines w:val="0"/>
              <w:widowControl/>
              <w:suppressLineNumbers w:val="0"/>
              <w:adjustRightInd w:val="0"/>
              <w:snapToGrid w:val="0"/>
              <w:spacing w:beforeLines="0" w:afterLines="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注：1、保险期限以一年为一个保险周期；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2、年平均实际入住床位数=全年每天实际入住床位累计数÷全年实际天数；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3、实际投保人数按养老机构与保险公司实际签订合同并出具保单，且已交纳一年保费的实际投保人数为准；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4、保费金额=实际投保人数</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保费标准；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5、申请保费财政补助金额=实际投保人数×120。</w:t>
            </w:r>
          </w:p>
        </w:tc>
      </w:tr>
    </w:tbl>
    <w:p>
      <w:pPr>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5440" w:firstLineChars="17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519"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Arial Narrow">
    <w:altName w:val="Arial"/>
    <w:panose1 w:val="020B060602020203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Arial Narrow">
    <w:altName w:val="Arial"/>
    <w:panose1 w:val="020B0606020202030204"/>
    <w:charset w:val="01"/>
    <w:family w:val="swiss"/>
    <w:pitch w:val="default"/>
    <w:sig w:usb0="00000000"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方正小标宋_GBK">
    <w:altName w:val="宋体"/>
    <w:panose1 w:val="03000509000000000000"/>
    <w:charset w:val="86"/>
    <w:family w:val="script"/>
    <w:pitch w:val="default"/>
    <w:sig w:usb0="00000000" w:usb1="0000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 w:name="方正仿宋_GBK">
    <w:altName w:val="宋体"/>
    <w:panose1 w:val="03000509000000000000"/>
    <w:charset w:val="86"/>
    <w:family w:val="script"/>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040" w:firstLineChars="2800"/>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-184785</wp:posOffset>
              </wp:positionV>
              <wp:extent cx="5565775" cy="7823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65775" cy="782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7840" w:firstLineChars="2800"/>
                            <w:rPr>
                              <w:rFonts w:ascii="宋体" w:hAnsi="宋体"/>
                              <w:sz w:val="28"/>
                              <w:szCs w:val="28"/>
                            </w:rPr>
                          </w:pPr>
                        </w:p>
                        <w:p>
                          <w:pPr>
                            <w:pStyle w:val="5"/>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- 3 -</w:t>
                          </w:r>
                          <w:r>
                            <w:rPr>
                              <w:rFonts w:ascii="宋体" w:hAnsi="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pt;margin-top:-14.55pt;height:61.6pt;width:438.25pt;mso-position-horizontal-relative:margin;z-index:251658240;mso-width-relative:page;mso-height-relative:page;" filled="f" stroked="f" coordsize="21600,21600" o:gfxdata="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R1lnnXAAAACAEA&#10;AA8AAAAAAAAAAQAgAAAAIgAAAGRycy9kb3ducmV2LnhtbFBLAQIUABQAAAAIAIdO4kD1frxqGwIA&#10;ABQEAAAOAAAAAAAAAAEAIAAAACYBAABkcnMvZTJvRG9jLnhtbFBLBQYAAAAABgAGAFkBAACzBQAA&#10;AAA=&#10;">
              <v:fill on="f" focussize="0,0"/>
              <v:stroke on="f" weight="0.5pt"/>
              <v:imagedata o:title=""/>
              <o:lock v:ext="edit" aspectratio="f"/>
              <v:textbox inset="0mm,0mm,0mm,0mm">
                <w:txbxContent>
                  <w:p>
                    <w:pPr>
                      <w:pStyle w:val="5"/>
                      <w:ind w:firstLine="7840" w:firstLineChars="2800"/>
                      <w:rPr>
                        <w:rFonts w:ascii="宋体" w:hAnsi="宋体"/>
                        <w:sz w:val="28"/>
                        <w:szCs w:val="28"/>
                      </w:rPr>
                    </w:pPr>
                  </w:p>
                  <w:p>
                    <w:pPr>
                      <w:pStyle w:val="5"/>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- 3 -</w:t>
                    </w:r>
                    <w:r>
                      <w:rPr>
                        <w:rFonts w:ascii="宋体" w:hAnsi="宋体"/>
                        <w:sz w:val="28"/>
                        <w:szCs w:val="28"/>
                      </w:rPr>
                      <w:fldChar w:fldCharType="end"/>
                    </w:r>
                  </w:p>
                </w:txbxContent>
              </v:textbox>
            </v:shape>
          </w:pict>
        </mc:Fallback>
      </mc:AlternateContent>
    </w:r>
  </w:p>
  <w:p>
    <w:pPr>
      <w:pStyle w:val="5"/>
      <w:ind w:right="360"/>
      <w:rPr>
        <w:color w:val="000000" w:themeColor="text1"/>
        <w14:textFill>
          <w14:solidFill>
            <w14:schemeClr w14:val="tx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page" w:x="1081" w:y="39"/>
      <w:rPr>
        <w:rStyle w:val="11"/>
        <w:rFonts w:ascii="宋体" w:hAnsi="宋体"/>
        <w:sz w:val="28"/>
        <w:szCs w:val="28"/>
      </w:rPr>
    </w:pPr>
    <w:r>
      <w:rPr>
        <w:rStyle w:val="11"/>
        <w:rFonts w:hint="eastAsia" w:ascii="宋体" w:hAnsi="宋体"/>
        <w:sz w:val="32"/>
        <w:szCs w:val="32"/>
      </w:rPr>
      <w:t>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5"/>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040" w:firstLineChars="280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7840" w:firstLineChars="2800"/>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ind w:firstLine="7840" w:firstLineChars="2800"/>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- 3 -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933A7"/>
    <w:rsid w:val="00062E02"/>
    <w:rsid w:val="01D64210"/>
    <w:rsid w:val="03A32CDA"/>
    <w:rsid w:val="06BD327B"/>
    <w:rsid w:val="0B816B3D"/>
    <w:rsid w:val="0F0E1363"/>
    <w:rsid w:val="0F395CE0"/>
    <w:rsid w:val="0FFA41A8"/>
    <w:rsid w:val="1C3B5447"/>
    <w:rsid w:val="21F75676"/>
    <w:rsid w:val="233106FD"/>
    <w:rsid w:val="26BD2063"/>
    <w:rsid w:val="29FC684B"/>
    <w:rsid w:val="2A8D3257"/>
    <w:rsid w:val="2AAF669E"/>
    <w:rsid w:val="2C851A1D"/>
    <w:rsid w:val="2F680BF2"/>
    <w:rsid w:val="332C448D"/>
    <w:rsid w:val="348E6D3E"/>
    <w:rsid w:val="37082FE2"/>
    <w:rsid w:val="39BE42C4"/>
    <w:rsid w:val="3A487A8A"/>
    <w:rsid w:val="3BF6764F"/>
    <w:rsid w:val="3C464A6D"/>
    <w:rsid w:val="415121D0"/>
    <w:rsid w:val="49C33ECF"/>
    <w:rsid w:val="4F7408B2"/>
    <w:rsid w:val="50F61450"/>
    <w:rsid w:val="55A5119A"/>
    <w:rsid w:val="5ADF796D"/>
    <w:rsid w:val="60E55CAB"/>
    <w:rsid w:val="60EB4CD8"/>
    <w:rsid w:val="6503749E"/>
    <w:rsid w:val="65DA238F"/>
    <w:rsid w:val="678933A7"/>
    <w:rsid w:val="6A172105"/>
    <w:rsid w:val="6D494D09"/>
    <w:rsid w:val="7BE179FE"/>
    <w:rsid w:val="7F0E027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keepNext/>
      <w:keepLines/>
      <w:widowControl w:val="0"/>
      <w:spacing w:before="260" w:after="260" w:line="415" w:lineRule="auto"/>
      <w:jc w:val="both"/>
      <w:outlineLvl w:val="2"/>
    </w:pPr>
    <w:rPr>
      <w:rFonts w:ascii="Times New Roman" w:hAnsi="Times New Roman" w:eastAsia="宋体" w:cs="Times New Roman"/>
      <w:b/>
      <w:kern w:val="2"/>
      <w:sz w:val="32"/>
      <w:szCs w:val="24"/>
      <w:lang w:val="en-US" w:eastAsia="zh-CN" w:bidi="ar-SA"/>
    </w:rPr>
  </w:style>
  <w:style w:type="character" w:default="1" w:styleId="8">
    <w:name w:val="Default Paragraph Font"/>
    <w:link w:val="9"/>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eastAsia="仿宋_GB2312"/>
      <w:sz w:val="32"/>
      <w:szCs w:val="20"/>
    </w:rPr>
  </w:style>
  <w:style w:type="paragraph" w:styleId="4">
    <w:name w:val="Body Text Indent 2"/>
    <w:basedOn w:val="1"/>
    <w:qFormat/>
    <w:uiPriority w:val="0"/>
    <w:pPr>
      <w:tabs>
        <w:tab w:val="left" w:pos="7020"/>
      </w:tabs>
      <w:spacing w:line="400" w:lineRule="exact"/>
      <w:ind w:firstLine="640" w:firstLineChars="200"/>
    </w:pPr>
    <w:rPr>
      <w:rFonts w:ascii="仿宋_GB2312" w:hAnsi="宋体"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9">
    <w:name w:val=" Char Char"/>
    <w:basedOn w:val="1"/>
    <w:link w:val="8"/>
    <w:qFormat/>
    <w:uiPriority w:val="0"/>
    <w:pPr>
      <w:adjustRightInd w:val="0"/>
      <w:spacing w:line="360" w:lineRule="auto"/>
      <w:textAlignment w:val="baseline"/>
    </w:pPr>
  </w:style>
  <w:style w:type="character" w:styleId="10">
    <w:name w:val="Strong"/>
    <w:basedOn w:val="8"/>
    <w:qFormat/>
    <w:uiPriority w:val="0"/>
    <w:rPr>
      <w:b/>
    </w:rPr>
  </w:style>
  <w:style w:type="character" w:styleId="11">
    <w:name w:val="page number"/>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2019-03-18T01:10:00Z</dcterms:created>
  <dc:creator>13599085201</dc:creator>
  <cp:lastModifiedBy>范晓莉</cp:lastModifiedBy>
  <cp:lastPrinted>2019-11-27T08:22:38Z</cp:lastPrinted>
  <dcterms:modified xsi:type="dcterms:W3CDTF">2019-11-27T08:23:15Z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